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15" w:rsidRPr="00C973DA" w:rsidRDefault="006A6A15" w:rsidP="00B42172">
      <w:pPr>
        <w:spacing w:after="120" w:line="240" w:lineRule="auto"/>
        <w:jc w:val="right"/>
        <w:rPr>
          <w:rFonts w:asciiTheme="minorHAnsi" w:hAnsiTheme="minorHAnsi" w:cstheme="minorHAnsi"/>
          <w:b/>
          <w:sz w:val="24"/>
        </w:rPr>
      </w:pPr>
      <w:r w:rsidRPr="00C973DA">
        <w:rPr>
          <w:rFonts w:asciiTheme="minorHAnsi" w:hAnsiTheme="minorHAnsi" w:cstheme="minorHAnsi"/>
          <w:b/>
          <w:sz w:val="24"/>
        </w:rPr>
        <w:t xml:space="preserve">MODULO: INFORMATICA </w:t>
      </w:r>
      <w:proofErr w:type="spellStart"/>
      <w:r w:rsidRPr="00C973DA">
        <w:rPr>
          <w:rFonts w:asciiTheme="minorHAnsi" w:hAnsiTheme="minorHAnsi" w:cstheme="minorHAnsi"/>
          <w:b/>
          <w:sz w:val="24"/>
        </w:rPr>
        <w:t>DI</w:t>
      </w:r>
      <w:proofErr w:type="spellEnd"/>
      <w:r w:rsidRPr="00C973DA">
        <w:rPr>
          <w:rFonts w:asciiTheme="minorHAnsi" w:hAnsiTheme="minorHAnsi" w:cstheme="minorHAnsi"/>
          <w:b/>
          <w:sz w:val="24"/>
        </w:rPr>
        <w:t xml:space="preserve"> BASE</w:t>
      </w:r>
    </w:p>
    <w:p w:rsidR="006A6A15" w:rsidRPr="006A6A15" w:rsidRDefault="006A6A15" w:rsidP="00B42172">
      <w:pPr>
        <w:spacing w:after="120" w:line="240" w:lineRule="auto"/>
        <w:jc w:val="right"/>
        <w:rPr>
          <w:rFonts w:asciiTheme="minorHAnsi" w:hAnsiTheme="minorHAnsi" w:cstheme="minorHAnsi"/>
          <w:b/>
          <w:u w:val="single"/>
        </w:rPr>
      </w:pPr>
      <w:r w:rsidRPr="006A6A15">
        <w:rPr>
          <w:rFonts w:asciiTheme="minorHAnsi" w:hAnsiTheme="minorHAnsi" w:cstheme="minorHAnsi"/>
          <w:b/>
          <w:u w:val="single"/>
        </w:rPr>
        <w:t>ESERCITAZIONE 1A – Microsoft Word</w:t>
      </w:r>
    </w:p>
    <w:p w:rsidR="006A6A15" w:rsidRPr="00CE7DF8" w:rsidRDefault="006A6A15" w:rsidP="00B42172">
      <w:pPr>
        <w:spacing w:after="120" w:line="240" w:lineRule="auto"/>
        <w:jc w:val="right"/>
        <w:rPr>
          <w:rFonts w:asciiTheme="minorHAnsi" w:hAnsiTheme="minorHAnsi" w:cstheme="minorHAnsi"/>
          <w:sz w:val="20"/>
          <w:szCs w:val="20"/>
        </w:rPr>
      </w:pPr>
      <w:r w:rsidRPr="00CE7DF8">
        <w:rPr>
          <w:rFonts w:asciiTheme="minorHAnsi" w:hAnsiTheme="minorHAnsi" w:cstheme="minorHAnsi"/>
          <w:sz w:val="20"/>
          <w:szCs w:val="20"/>
        </w:rPr>
        <w:t>Docente: T. Primerano</w:t>
      </w:r>
    </w:p>
    <w:p w:rsidR="005F7C71" w:rsidRPr="0067294E" w:rsidRDefault="00966A2C" w:rsidP="00D43182">
      <w:pPr>
        <w:pStyle w:val="Paragrafoelenco"/>
        <w:numPr>
          <w:ilvl w:val="0"/>
          <w:numId w:val="2"/>
        </w:numPr>
        <w:spacing w:after="240"/>
        <w:ind w:left="360"/>
        <w:rPr>
          <w:b/>
          <w:color w:val="000000" w:themeColor="text1"/>
        </w:rPr>
      </w:pPr>
      <w:r w:rsidRPr="0067294E">
        <w:rPr>
          <w:b/>
          <w:color w:val="000000" w:themeColor="text1"/>
        </w:rPr>
        <w:t xml:space="preserve">Applica il </w:t>
      </w:r>
      <w:r w:rsidRPr="0067294E">
        <w:rPr>
          <w:b/>
          <w:color w:val="FF0000"/>
        </w:rPr>
        <w:t>grassetto</w:t>
      </w:r>
      <w:r w:rsidRPr="0067294E">
        <w:rPr>
          <w:b/>
          <w:color w:val="000000" w:themeColor="text1"/>
        </w:rPr>
        <w:t xml:space="preserve"> al seguente testo</w:t>
      </w:r>
    </w:p>
    <w:p w:rsidR="006A6A15" w:rsidRDefault="006A6A15" w:rsidP="00D43182">
      <w:pPr>
        <w:pStyle w:val="Paragrafoelenco"/>
        <w:spacing w:after="240"/>
        <w:ind w:left="0"/>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pStyle w:val="Paragrafoelenco"/>
        <w:spacing w:after="240"/>
        <w:ind w:left="0"/>
        <w:jc w:val="both"/>
      </w:pPr>
    </w:p>
    <w:p w:rsidR="00966A2C" w:rsidRPr="0067294E" w:rsidRDefault="00966A2C" w:rsidP="00D43182">
      <w:pPr>
        <w:pStyle w:val="Paragrafoelenco"/>
        <w:numPr>
          <w:ilvl w:val="0"/>
          <w:numId w:val="2"/>
        </w:numPr>
        <w:spacing w:after="240"/>
        <w:ind w:left="360"/>
        <w:rPr>
          <w:b/>
          <w:color w:val="000000" w:themeColor="text1"/>
        </w:rPr>
      </w:pPr>
      <w:r w:rsidRPr="0067294E">
        <w:rPr>
          <w:b/>
          <w:color w:val="000000" w:themeColor="text1"/>
        </w:rPr>
        <w:t xml:space="preserve">Applica il </w:t>
      </w:r>
      <w:r w:rsidRPr="0067294E">
        <w:rPr>
          <w:b/>
          <w:color w:val="FF0000"/>
        </w:rPr>
        <w:t>corsivo</w:t>
      </w:r>
      <w:r w:rsidRPr="0067294E">
        <w:rPr>
          <w:b/>
          <w:color w:val="000000" w:themeColor="text1"/>
        </w:rPr>
        <w:t xml:space="preserve"> al seguente testo</w:t>
      </w:r>
    </w:p>
    <w:p w:rsidR="006A6A15" w:rsidRDefault="006A6A15" w:rsidP="00D43182">
      <w:pPr>
        <w:pStyle w:val="Paragrafoelenco"/>
        <w:spacing w:after="240"/>
        <w:ind w:left="0"/>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pStyle w:val="Paragrafoelenco"/>
        <w:spacing w:after="240"/>
        <w:ind w:left="0"/>
        <w:jc w:val="both"/>
      </w:pPr>
    </w:p>
    <w:p w:rsidR="00966A2C" w:rsidRPr="0067294E" w:rsidRDefault="00966A2C" w:rsidP="00D43182">
      <w:pPr>
        <w:pStyle w:val="Paragrafoelenco"/>
        <w:numPr>
          <w:ilvl w:val="0"/>
          <w:numId w:val="2"/>
        </w:numPr>
        <w:spacing w:after="240"/>
        <w:ind w:left="360"/>
        <w:rPr>
          <w:b/>
          <w:color w:val="000000" w:themeColor="text1"/>
        </w:rPr>
      </w:pPr>
      <w:r w:rsidRPr="0067294E">
        <w:rPr>
          <w:b/>
          <w:color w:val="000000" w:themeColor="text1"/>
        </w:rPr>
        <w:t xml:space="preserve">Applica il </w:t>
      </w:r>
      <w:r w:rsidRPr="0067294E">
        <w:rPr>
          <w:b/>
          <w:color w:val="FF0000"/>
        </w:rPr>
        <w:t>sottolineato</w:t>
      </w:r>
      <w:r w:rsidRPr="0067294E">
        <w:rPr>
          <w:b/>
          <w:color w:val="000000" w:themeColor="text1"/>
        </w:rPr>
        <w:t xml:space="preserve">  al seguente testo</w:t>
      </w:r>
    </w:p>
    <w:p w:rsidR="006A6A15" w:rsidRDefault="006A6A15" w:rsidP="00D43182">
      <w:pPr>
        <w:pStyle w:val="Paragrafoelenco"/>
        <w:spacing w:after="240"/>
        <w:ind w:left="0"/>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pStyle w:val="Paragrafoelenco"/>
        <w:spacing w:after="240"/>
        <w:ind w:left="0"/>
        <w:jc w:val="both"/>
      </w:pPr>
    </w:p>
    <w:p w:rsidR="00966A2C" w:rsidRPr="0067294E" w:rsidRDefault="00966A2C" w:rsidP="00D43182">
      <w:pPr>
        <w:pStyle w:val="Paragrafoelenco"/>
        <w:numPr>
          <w:ilvl w:val="0"/>
          <w:numId w:val="2"/>
        </w:numPr>
        <w:spacing w:after="240"/>
        <w:ind w:left="360"/>
        <w:rPr>
          <w:b/>
          <w:color w:val="000000" w:themeColor="text1"/>
        </w:rPr>
      </w:pPr>
      <w:r w:rsidRPr="0067294E">
        <w:rPr>
          <w:b/>
          <w:color w:val="000000" w:themeColor="text1"/>
        </w:rPr>
        <w:t xml:space="preserve">Applica il </w:t>
      </w:r>
      <w:r w:rsidRPr="0067294E">
        <w:rPr>
          <w:b/>
          <w:color w:val="FF0000"/>
        </w:rPr>
        <w:t>sottolineato</w:t>
      </w:r>
      <w:r w:rsidRPr="0067294E">
        <w:rPr>
          <w:b/>
          <w:color w:val="000000" w:themeColor="text1"/>
        </w:rPr>
        <w:t xml:space="preserve"> </w:t>
      </w:r>
      <w:r w:rsidRPr="0067294E">
        <w:rPr>
          <w:b/>
          <w:color w:val="FF0000"/>
        </w:rPr>
        <w:t>a parola</w:t>
      </w:r>
      <w:r w:rsidRPr="0067294E">
        <w:rPr>
          <w:b/>
          <w:color w:val="000000" w:themeColor="text1"/>
        </w:rPr>
        <w:t xml:space="preserve"> al seguente testo</w:t>
      </w:r>
    </w:p>
    <w:p w:rsidR="006A6A15" w:rsidRDefault="006A6A15" w:rsidP="00D43182">
      <w:pPr>
        <w:pStyle w:val="Paragrafoelenco"/>
        <w:spacing w:after="240"/>
        <w:ind w:left="0"/>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pStyle w:val="Paragrafoelenco"/>
        <w:spacing w:after="240"/>
        <w:ind w:left="0"/>
        <w:jc w:val="both"/>
      </w:pPr>
    </w:p>
    <w:p w:rsidR="00966A2C" w:rsidRPr="0067294E" w:rsidRDefault="00966A2C" w:rsidP="00D43182">
      <w:pPr>
        <w:pStyle w:val="Paragrafoelenco"/>
        <w:numPr>
          <w:ilvl w:val="0"/>
          <w:numId w:val="2"/>
        </w:numPr>
        <w:spacing w:after="240"/>
        <w:ind w:left="360"/>
        <w:rPr>
          <w:b/>
          <w:color w:val="000000" w:themeColor="text1"/>
        </w:rPr>
      </w:pPr>
      <w:r w:rsidRPr="0067294E">
        <w:rPr>
          <w:b/>
          <w:color w:val="000000" w:themeColor="text1"/>
        </w:rPr>
        <w:t xml:space="preserve">Applica il </w:t>
      </w:r>
      <w:r w:rsidRPr="0067294E">
        <w:rPr>
          <w:b/>
          <w:color w:val="FF0000"/>
        </w:rPr>
        <w:t>sottolineato</w:t>
      </w:r>
      <w:r w:rsidRPr="0067294E">
        <w:rPr>
          <w:b/>
          <w:color w:val="000000" w:themeColor="text1"/>
        </w:rPr>
        <w:t xml:space="preserve"> </w:t>
      </w:r>
      <w:r w:rsidRPr="0067294E">
        <w:rPr>
          <w:b/>
          <w:color w:val="FF0000"/>
        </w:rPr>
        <w:t>tratteggiato</w:t>
      </w:r>
      <w:r w:rsidRPr="0067294E">
        <w:rPr>
          <w:b/>
          <w:color w:val="000000" w:themeColor="text1"/>
        </w:rPr>
        <w:t xml:space="preserve"> al seguente testo</w:t>
      </w:r>
    </w:p>
    <w:p w:rsidR="006A6A15" w:rsidRDefault="006A6A15" w:rsidP="00D43182">
      <w:pPr>
        <w:pStyle w:val="Paragrafoelenco"/>
        <w:spacing w:after="240"/>
        <w:ind w:left="0"/>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pStyle w:val="Paragrafoelenco"/>
        <w:spacing w:after="240"/>
        <w:ind w:left="0"/>
        <w:jc w:val="both"/>
      </w:pPr>
    </w:p>
    <w:p w:rsidR="00966A2C" w:rsidRPr="0067294E" w:rsidRDefault="00966A2C" w:rsidP="00D43182">
      <w:pPr>
        <w:pStyle w:val="Paragrafoelenco"/>
        <w:numPr>
          <w:ilvl w:val="0"/>
          <w:numId w:val="2"/>
        </w:numPr>
        <w:spacing w:after="240"/>
        <w:ind w:left="360"/>
        <w:rPr>
          <w:b/>
          <w:color w:val="000000" w:themeColor="text1"/>
        </w:rPr>
      </w:pPr>
      <w:r w:rsidRPr="0067294E">
        <w:rPr>
          <w:b/>
          <w:color w:val="000000" w:themeColor="text1"/>
        </w:rPr>
        <w:t xml:space="preserve">Applica il </w:t>
      </w:r>
      <w:r w:rsidRPr="0067294E">
        <w:rPr>
          <w:b/>
          <w:color w:val="FF0000"/>
        </w:rPr>
        <w:t>barrato</w:t>
      </w:r>
      <w:r w:rsidRPr="0067294E">
        <w:rPr>
          <w:b/>
          <w:color w:val="000000" w:themeColor="text1"/>
        </w:rPr>
        <w:t xml:space="preserve"> al seguente testo</w:t>
      </w:r>
    </w:p>
    <w:p w:rsidR="006A6A15" w:rsidRDefault="006A6A15" w:rsidP="00D43182">
      <w:pPr>
        <w:pStyle w:val="Paragrafoelenco"/>
        <w:spacing w:after="240"/>
        <w:ind w:left="0"/>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pStyle w:val="Paragrafoelenco"/>
        <w:spacing w:after="240"/>
        <w:ind w:left="0"/>
        <w:jc w:val="both"/>
      </w:pPr>
    </w:p>
    <w:p w:rsidR="00966A2C" w:rsidRPr="0067294E" w:rsidRDefault="00BF2544" w:rsidP="00D43182">
      <w:pPr>
        <w:pStyle w:val="Paragrafoelenco"/>
        <w:numPr>
          <w:ilvl w:val="0"/>
          <w:numId w:val="2"/>
        </w:numPr>
        <w:spacing w:after="240"/>
        <w:ind w:left="360"/>
        <w:rPr>
          <w:b/>
          <w:color w:val="000000" w:themeColor="text1"/>
        </w:rPr>
      </w:pPr>
      <w:r w:rsidRPr="0067294E">
        <w:rPr>
          <w:b/>
          <w:color w:val="000000" w:themeColor="text1"/>
        </w:rPr>
        <w:t>Applica</w:t>
      </w:r>
      <w:r w:rsidR="00D43182">
        <w:rPr>
          <w:b/>
          <w:color w:val="000000" w:themeColor="text1"/>
        </w:rPr>
        <w:t xml:space="preserve"> il </w:t>
      </w:r>
      <w:r w:rsidR="00D43182" w:rsidRPr="00D43182">
        <w:rPr>
          <w:b/>
          <w:color w:val="FF0000"/>
        </w:rPr>
        <w:t>grassetto</w:t>
      </w:r>
      <w:r w:rsidR="00D43182">
        <w:rPr>
          <w:b/>
          <w:color w:val="000000" w:themeColor="text1"/>
        </w:rPr>
        <w:t xml:space="preserve"> ed</w:t>
      </w:r>
      <w:r w:rsidRPr="0067294E">
        <w:rPr>
          <w:b/>
          <w:color w:val="000000" w:themeColor="text1"/>
        </w:rPr>
        <w:t xml:space="preserve"> il </w:t>
      </w:r>
      <w:r w:rsidRPr="0067294E">
        <w:rPr>
          <w:b/>
          <w:color w:val="FF0000"/>
        </w:rPr>
        <w:t>colore</w:t>
      </w:r>
      <w:r w:rsidRPr="0067294E">
        <w:rPr>
          <w:b/>
          <w:color w:val="000000" w:themeColor="text1"/>
        </w:rPr>
        <w:t xml:space="preserve"> </w:t>
      </w:r>
      <w:r w:rsidR="006A6A15" w:rsidRPr="0067294E">
        <w:rPr>
          <w:b/>
          <w:color w:val="FF0000"/>
        </w:rPr>
        <w:t>BLU</w:t>
      </w:r>
      <w:r w:rsidRPr="0067294E">
        <w:rPr>
          <w:b/>
          <w:color w:val="000000" w:themeColor="text1"/>
        </w:rPr>
        <w:t xml:space="preserve"> al seguente testo</w:t>
      </w:r>
    </w:p>
    <w:p w:rsidR="006A6A15" w:rsidRDefault="006A6A15" w:rsidP="00D43182">
      <w:pPr>
        <w:pStyle w:val="Paragrafoelenco"/>
        <w:spacing w:after="240"/>
        <w:ind w:left="0"/>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pStyle w:val="Paragrafoelenco"/>
        <w:spacing w:after="240"/>
        <w:ind w:left="0"/>
        <w:jc w:val="both"/>
      </w:pPr>
    </w:p>
    <w:p w:rsidR="00BF2544" w:rsidRPr="0067294E" w:rsidRDefault="00BF2544" w:rsidP="00D43182">
      <w:pPr>
        <w:pStyle w:val="Paragrafoelenco"/>
        <w:numPr>
          <w:ilvl w:val="0"/>
          <w:numId w:val="2"/>
        </w:numPr>
        <w:spacing w:after="240"/>
        <w:ind w:left="360"/>
        <w:rPr>
          <w:b/>
          <w:color w:val="000000" w:themeColor="text1"/>
        </w:rPr>
      </w:pPr>
      <w:r w:rsidRPr="0067294E">
        <w:rPr>
          <w:b/>
          <w:color w:val="FF0000"/>
        </w:rPr>
        <w:t>Evidenzia</w:t>
      </w:r>
      <w:r w:rsidRPr="0067294E">
        <w:rPr>
          <w:b/>
          <w:color w:val="000000" w:themeColor="text1"/>
        </w:rPr>
        <w:t xml:space="preserve"> il seguente testo con colore </w:t>
      </w:r>
      <w:r w:rsidRPr="0067294E">
        <w:rPr>
          <w:b/>
          <w:color w:val="FF0000"/>
        </w:rPr>
        <w:t>verde</w:t>
      </w:r>
      <w:r w:rsidRPr="0067294E">
        <w:rPr>
          <w:b/>
          <w:color w:val="000000" w:themeColor="text1"/>
        </w:rPr>
        <w:t xml:space="preserve"> </w:t>
      </w:r>
      <w:r w:rsidRPr="0067294E">
        <w:rPr>
          <w:b/>
          <w:color w:val="FF0000"/>
        </w:rPr>
        <w:t>brillante</w:t>
      </w:r>
    </w:p>
    <w:p w:rsidR="006A6A15" w:rsidRDefault="006A6A15" w:rsidP="00D43182">
      <w:pPr>
        <w:pStyle w:val="Paragrafoelenco"/>
        <w:spacing w:after="240" w:line="240" w:lineRule="auto"/>
        <w:ind w:left="0"/>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pStyle w:val="Paragrafoelenco"/>
        <w:spacing w:after="240" w:line="240" w:lineRule="auto"/>
        <w:ind w:left="0"/>
        <w:jc w:val="both"/>
      </w:pPr>
    </w:p>
    <w:p w:rsidR="00BF2544" w:rsidRPr="00D43182" w:rsidRDefault="00AB5305" w:rsidP="00D43182">
      <w:pPr>
        <w:pStyle w:val="Paragrafoelenco"/>
        <w:numPr>
          <w:ilvl w:val="0"/>
          <w:numId w:val="2"/>
        </w:numPr>
        <w:spacing w:after="0" w:line="240" w:lineRule="auto"/>
        <w:ind w:left="360"/>
        <w:rPr>
          <w:b/>
          <w:color w:val="FF0000"/>
        </w:rPr>
      </w:pPr>
      <w:r w:rsidRPr="00D43182">
        <w:rPr>
          <w:b/>
          <w:color w:val="FF0000"/>
        </w:rPr>
        <w:t xml:space="preserve">Modifica la </w:t>
      </w:r>
      <w:r w:rsidRPr="00AB5305">
        <w:rPr>
          <w:b/>
          <w:color w:val="FF0000"/>
        </w:rPr>
        <w:t>dimensione</w:t>
      </w:r>
      <w:r w:rsidRPr="00D43182">
        <w:rPr>
          <w:b/>
          <w:color w:val="FF0000"/>
        </w:rPr>
        <w:t xml:space="preserve"> del seguente testo </w:t>
      </w:r>
      <w:r w:rsidRPr="00AB5305">
        <w:rPr>
          <w:b/>
          <w:color w:val="FF0000"/>
        </w:rPr>
        <w:t>da 11 a 14</w:t>
      </w:r>
    </w:p>
    <w:p w:rsidR="00AB5305" w:rsidRDefault="00AB5305" w:rsidP="00D43182">
      <w:pPr>
        <w:spacing w:after="0" w:line="240" w:lineRule="auto"/>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D43182" w:rsidRDefault="00D43182" w:rsidP="00D43182">
      <w:pPr>
        <w:spacing w:after="0" w:line="240" w:lineRule="auto"/>
        <w:jc w:val="both"/>
      </w:pPr>
    </w:p>
    <w:p w:rsidR="00AB5305" w:rsidRDefault="00AB5305" w:rsidP="00D43182">
      <w:pPr>
        <w:pStyle w:val="Paragrafoelenco"/>
        <w:numPr>
          <w:ilvl w:val="0"/>
          <w:numId w:val="2"/>
        </w:numPr>
        <w:spacing w:after="120" w:line="240" w:lineRule="auto"/>
        <w:ind w:left="360"/>
        <w:rPr>
          <w:b/>
          <w:color w:val="000000" w:themeColor="text1"/>
        </w:rPr>
      </w:pPr>
      <w:r w:rsidRPr="00AB5305">
        <w:rPr>
          <w:b/>
          <w:color w:val="FF0000"/>
        </w:rPr>
        <w:t>Giustifica</w:t>
      </w:r>
      <w:r>
        <w:rPr>
          <w:b/>
          <w:color w:val="000000" w:themeColor="text1"/>
        </w:rPr>
        <w:t xml:space="preserve"> il seguente testo</w:t>
      </w:r>
    </w:p>
    <w:p w:rsidR="00AB5305" w:rsidRDefault="00AB5305" w:rsidP="00D43182">
      <w:pPr>
        <w:spacing w:after="120" w:line="240" w:lineRule="auto"/>
        <w:rPr>
          <w:color w:val="000000" w:themeColor="text1"/>
          <w:sz w:val="20"/>
        </w:rPr>
      </w:pPr>
      <w:r w:rsidRPr="00AB5305">
        <w:rPr>
          <w:color w:val="000000" w:themeColor="text1"/>
          <w:sz w:val="20"/>
        </w:rPr>
        <w:t>È la città più popolosa degli Stati Uniti (tanto che la sua popolazione di 8,5 milioni di abitanti supera il doppio dei 4 milioni di Los Angeles, seconda città nazionale), nonché uno dei centri economici più importanti del mondo, riconosciuta come città globale. L'agglomerato urbano conta 18.223.567 abitanti, quello metropolitano è di 23.019.036 abitanti, che la rendono, secondo le stime, dalla terza alla sesta area urbana più popolata del mondo e dalla prima alla terza dell'emisfero boreale, di entrambi dell'emisfero nord e del continente americano (in concorrenza con Città del Messico e San Paolo). New York è anche stimata come quattordicesima città più popolata al mondo, tra le città africane di Kinshasa e Lagos, nonché la più popolosa città anglofona del mondo.</w:t>
      </w:r>
    </w:p>
    <w:p w:rsidR="00F1549F" w:rsidRDefault="00F1549F" w:rsidP="00D43182">
      <w:pPr>
        <w:spacing w:after="120" w:line="240" w:lineRule="auto"/>
        <w:rPr>
          <w:color w:val="000000" w:themeColor="text1"/>
          <w:sz w:val="20"/>
        </w:rPr>
      </w:pPr>
    </w:p>
    <w:p w:rsidR="00F1549F" w:rsidRPr="00AB5305" w:rsidRDefault="00F1549F" w:rsidP="00D43182">
      <w:pPr>
        <w:spacing w:after="120" w:line="240" w:lineRule="auto"/>
        <w:rPr>
          <w:color w:val="000000" w:themeColor="text1"/>
          <w:sz w:val="20"/>
        </w:rPr>
      </w:pPr>
    </w:p>
    <w:p w:rsidR="00AB5305" w:rsidRDefault="00160ED0" w:rsidP="00D43182">
      <w:pPr>
        <w:pStyle w:val="Paragrafoelenco"/>
        <w:numPr>
          <w:ilvl w:val="0"/>
          <w:numId w:val="2"/>
        </w:numPr>
        <w:spacing w:after="240" w:line="240" w:lineRule="auto"/>
        <w:ind w:left="360"/>
        <w:rPr>
          <w:b/>
          <w:color w:val="000000" w:themeColor="text1"/>
        </w:rPr>
      </w:pPr>
      <w:r>
        <w:rPr>
          <w:b/>
          <w:color w:val="000000" w:themeColor="text1"/>
        </w:rPr>
        <w:lastRenderedPageBreak/>
        <w:t xml:space="preserve">Applica una  </w:t>
      </w:r>
      <w:r w:rsidRPr="00160ED0">
        <w:rPr>
          <w:b/>
          <w:color w:val="FF0000"/>
        </w:rPr>
        <w:t>interlinea</w:t>
      </w:r>
      <w:r>
        <w:rPr>
          <w:b/>
          <w:color w:val="000000" w:themeColor="text1"/>
        </w:rPr>
        <w:t xml:space="preserve">  di </w:t>
      </w:r>
      <w:r w:rsidRPr="00160ED0">
        <w:rPr>
          <w:b/>
          <w:color w:val="FF0000"/>
        </w:rPr>
        <w:t>1,8</w:t>
      </w:r>
      <w:r>
        <w:rPr>
          <w:b/>
          <w:color w:val="000000" w:themeColor="text1"/>
        </w:rPr>
        <w:t xml:space="preserve"> al seguente testo</w:t>
      </w:r>
      <w:r w:rsidR="004026F9">
        <w:rPr>
          <w:b/>
          <w:color w:val="000000" w:themeColor="text1"/>
        </w:rPr>
        <w:t>.</w:t>
      </w:r>
    </w:p>
    <w:p w:rsidR="00160ED0" w:rsidRPr="00160ED0" w:rsidRDefault="00160ED0" w:rsidP="00D43182">
      <w:pPr>
        <w:spacing w:after="240" w:line="240" w:lineRule="auto"/>
        <w:jc w:val="both"/>
        <w:rPr>
          <w:color w:val="000000" w:themeColor="text1"/>
          <w:sz w:val="20"/>
        </w:rPr>
      </w:pPr>
      <w:r w:rsidRPr="00160ED0">
        <w:rPr>
          <w:color w:val="000000" w:themeColor="text1"/>
          <w:sz w:val="20"/>
        </w:rPr>
        <w:t>È la città più popolosa degli Stati Uniti (tanto che la sua popolazione di 8,5 milioni di abitanti supera il doppio dei 4 milioni di Los Angeles, seconda città nazionale), nonché uno dei centri economici più importanti del mondo, riconosciuta come città globale. L'agglomerato urbano conta 18.223.567 abitanti, quello metropolitano è di 23.019.036 abitanti, che la rendono, secondo le stime, dalla terza alla sesta area urbana più popolata del mondo e dalla prima alla terza dell'emisfero boreale, di entrambi dell'emisfero nord e del continente americano (in concorrenza con Città del Messico e San Paolo). New York è anche stimata come quattordicesima città più popolata al mondo, tra le città africane di Kinshasa e Lagos, nonché la più popolosa città anglofona del mondo.</w:t>
      </w:r>
    </w:p>
    <w:p w:rsidR="00160ED0" w:rsidRDefault="00DA1C68" w:rsidP="00D43182">
      <w:pPr>
        <w:pStyle w:val="Paragrafoelenco"/>
        <w:numPr>
          <w:ilvl w:val="0"/>
          <w:numId w:val="2"/>
        </w:numPr>
        <w:spacing w:after="240" w:line="240" w:lineRule="auto"/>
        <w:ind w:left="360"/>
        <w:rPr>
          <w:b/>
          <w:color w:val="000000" w:themeColor="text1"/>
        </w:rPr>
      </w:pPr>
      <w:r>
        <w:rPr>
          <w:b/>
          <w:color w:val="000000" w:themeColor="text1"/>
        </w:rPr>
        <w:t xml:space="preserve">Applica lo </w:t>
      </w:r>
      <w:r w:rsidRPr="00DA1C68">
        <w:rPr>
          <w:b/>
          <w:color w:val="FF0000"/>
        </w:rPr>
        <w:t xml:space="preserve">stile </w:t>
      </w:r>
      <w:r>
        <w:rPr>
          <w:b/>
          <w:color w:val="FF0000"/>
        </w:rPr>
        <w:t>“</w:t>
      </w:r>
      <w:r w:rsidRPr="00B46A7D">
        <w:rPr>
          <w:b/>
          <w:i/>
          <w:color w:val="FF0000"/>
        </w:rPr>
        <w:t>Titolo</w:t>
      </w:r>
      <w:r>
        <w:rPr>
          <w:b/>
          <w:color w:val="FF0000"/>
        </w:rPr>
        <w:t xml:space="preserve"> </w:t>
      </w:r>
      <w:r w:rsidRPr="00DA1C68">
        <w:rPr>
          <w:b/>
          <w:color w:val="FF0000"/>
        </w:rPr>
        <w:t>4</w:t>
      </w:r>
      <w:r>
        <w:rPr>
          <w:b/>
          <w:color w:val="FF0000"/>
        </w:rPr>
        <w:t>”</w:t>
      </w:r>
      <w:r>
        <w:rPr>
          <w:b/>
          <w:color w:val="000000" w:themeColor="text1"/>
        </w:rPr>
        <w:t xml:space="preserve"> al seguente testo</w:t>
      </w:r>
      <w:r w:rsidR="004026F9">
        <w:rPr>
          <w:b/>
          <w:color w:val="000000" w:themeColor="text1"/>
        </w:rPr>
        <w:t>.</w:t>
      </w:r>
    </w:p>
    <w:p w:rsidR="00DA1C68" w:rsidRDefault="00DA1C68" w:rsidP="00D43182">
      <w:pPr>
        <w:spacing w:after="240" w:line="240" w:lineRule="auto"/>
        <w:jc w:val="both"/>
      </w:pPr>
      <w:r w:rsidRPr="006A6A15">
        <w:t>Conosciuta nel mondo anche come la Grande Mela</w:t>
      </w:r>
      <w:r>
        <w:t xml:space="preserve">, NEW YORK è </w:t>
      </w:r>
      <w:r w:rsidRPr="006A6A15">
        <w:t xml:space="preserve">situata nello Stato omonimo e sorge su un'area di circa 785 </w:t>
      </w:r>
      <w:proofErr w:type="spellStart"/>
      <w:r w:rsidRPr="006A6A15">
        <w:t>km²</w:t>
      </w:r>
      <w:proofErr w:type="spellEnd"/>
      <w:r w:rsidRPr="006A6A15">
        <w:t xml:space="preserve"> </w:t>
      </w:r>
    </w:p>
    <w:p w:rsidR="00B42172" w:rsidRDefault="00B42172" w:rsidP="00D43182">
      <w:pPr>
        <w:pStyle w:val="Paragrafoelenco"/>
        <w:numPr>
          <w:ilvl w:val="0"/>
          <w:numId w:val="2"/>
        </w:numPr>
        <w:spacing w:after="240" w:line="240" w:lineRule="auto"/>
        <w:ind w:left="357" w:hanging="357"/>
        <w:rPr>
          <w:b/>
          <w:color w:val="000000" w:themeColor="text1"/>
        </w:rPr>
      </w:pPr>
      <w:r w:rsidRPr="00566F06">
        <w:rPr>
          <w:b/>
          <w:color w:val="FF0000"/>
        </w:rPr>
        <w:t>Copia il formato</w:t>
      </w:r>
      <w:r>
        <w:rPr>
          <w:b/>
          <w:color w:val="000000" w:themeColor="text1"/>
        </w:rPr>
        <w:t xml:space="preserve"> del testo</w:t>
      </w:r>
      <w:r w:rsidR="00C20F16">
        <w:rPr>
          <w:b/>
          <w:color w:val="000000" w:themeColor="text1"/>
        </w:rPr>
        <w:t xml:space="preserve"> di</w:t>
      </w:r>
      <w:r>
        <w:rPr>
          <w:b/>
          <w:color w:val="000000" w:themeColor="text1"/>
        </w:rPr>
        <w:t xml:space="preserve"> “</w:t>
      </w:r>
      <w:r w:rsidRPr="004026F9">
        <w:rPr>
          <w:b/>
          <w:i/>
          <w:color w:val="000000" w:themeColor="text1"/>
        </w:rPr>
        <w:t>punto 12</w:t>
      </w:r>
      <w:r>
        <w:rPr>
          <w:b/>
          <w:color w:val="000000" w:themeColor="text1"/>
        </w:rPr>
        <w:t>” sul seguente testo</w:t>
      </w:r>
      <w:r w:rsidR="004026F9">
        <w:rPr>
          <w:b/>
          <w:color w:val="000000" w:themeColor="text1"/>
        </w:rPr>
        <w:t>.</w:t>
      </w:r>
    </w:p>
    <w:p w:rsidR="00B42172" w:rsidRPr="00EE0576" w:rsidRDefault="00B42172" w:rsidP="00D43182">
      <w:pPr>
        <w:spacing w:after="240" w:line="240" w:lineRule="auto"/>
        <w:rPr>
          <w:b/>
          <w:color w:val="000000" w:themeColor="text1"/>
        </w:rPr>
      </w:pPr>
      <w:r w:rsidRPr="00566F06">
        <w:rPr>
          <w:rFonts w:ascii="Times New Roman" w:hAnsi="Times New Roman"/>
          <w:color w:val="000000" w:themeColor="text1"/>
          <w:sz w:val="20"/>
        </w:rPr>
        <w:t>È la città più popolosa degli Stati Uniti (tanto che la sua popolazione di 8,5 milioni di abitanti supera il doppio dei 4 milioni di Los Angeles, seconda città nazionale), nonché uno dei centri economici più importanti del mondo, riconosciuta come città globale</w:t>
      </w:r>
      <w:r w:rsidRPr="00EE0576">
        <w:rPr>
          <w:color w:val="000000" w:themeColor="text1"/>
          <w:sz w:val="20"/>
        </w:rPr>
        <w:t>.</w:t>
      </w:r>
    </w:p>
    <w:p w:rsidR="004026F9" w:rsidRPr="004026F9" w:rsidRDefault="004026F9" w:rsidP="004026F9">
      <w:pPr>
        <w:pStyle w:val="Paragrafoelenco"/>
        <w:numPr>
          <w:ilvl w:val="0"/>
          <w:numId w:val="2"/>
        </w:numPr>
        <w:spacing w:after="240" w:line="240" w:lineRule="auto"/>
        <w:ind w:left="357" w:hanging="357"/>
        <w:rPr>
          <w:b/>
          <w:color w:val="000000" w:themeColor="text1"/>
        </w:rPr>
      </w:pPr>
      <w:r w:rsidRPr="004026F9">
        <w:rPr>
          <w:b/>
          <w:color w:val="000000" w:themeColor="text1"/>
        </w:rPr>
        <w:t>Copia il “</w:t>
      </w:r>
      <w:r w:rsidRPr="004026F9">
        <w:rPr>
          <w:b/>
          <w:color w:val="FF0000"/>
        </w:rPr>
        <w:t>formato</w:t>
      </w:r>
      <w:r w:rsidRPr="004026F9">
        <w:rPr>
          <w:b/>
          <w:color w:val="000000" w:themeColor="text1"/>
        </w:rPr>
        <w:t>” della parola “FROSOLONE” sulle altre parole:</w:t>
      </w:r>
    </w:p>
    <w:p w:rsidR="004026F9" w:rsidRPr="004026F9" w:rsidRDefault="004026F9" w:rsidP="004026F9">
      <w:pPr>
        <w:spacing w:after="240" w:line="240" w:lineRule="auto"/>
        <w:rPr>
          <w:b/>
          <w:color w:val="000000" w:themeColor="text1"/>
        </w:rPr>
      </w:pPr>
      <w:r w:rsidRPr="004026F9">
        <w:rPr>
          <w:rFonts w:ascii="Times New Roman" w:hAnsi="Times New Roman"/>
          <w:b/>
          <w:i/>
          <w:color w:val="0033CC"/>
          <w:sz w:val="32"/>
        </w:rPr>
        <w:t>FROSOLONE</w:t>
      </w:r>
      <w:r w:rsidRPr="004026F9">
        <w:rPr>
          <w:b/>
          <w:color w:val="000000" w:themeColor="text1"/>
        </w:rPr>
        <w:tab/>
        <w:t>CAMPOBASSO</w:t>
      </w:r>
      <w:r w:rsidRPr="004026F9">
        <w:rPr>
          <w:b/>
          <w:color w:val="000000" w:themeColor="text1"/>
        </w:rPr>
        <w:tab/>
        <w:t>ISERNIA</w:t>
      </w:r>
      <w:r>
        <w:rPr>
          <w:b/>
          <w:color w:val="000000" w:themeColor="text1"/>
        </w:rPr>
        <w:t xml:space="preserve">  </w:t>
      </w:r>
      <w:r w:rsidRPr="004026F9">
        <w:rPr>
          <w:b/>
          <w:color w:val="000000" w:themeColor="text1"/>
        </w:rPr>
        <w:t>AGNONE</w:t>
      </w:r>
      <w:r>
        <w:rPr>
          <w:b/>
          <w:color w:val="000000" w:themeColor="text1"/>
        </w:rPr>
        <w:t xml:space="preserve"> </w:t>
      </w:r>
      <w:r w:rsidRPr="004026F9">
        <w:rPr>
          <w:b/>
          <w:color w:val="000000" w:themeColor="text1"/>
        </w:rPr>
        <w:t xml:space="preserve"> VENAFRO</w:t>
      </w:r>
    </w:p>
    <w:p w:rsidR="00EE0576" w:rsidRPr="00EE0576" w:rsidRDefault="00EE0576" w:rsidP="00D43182">
      <w:pPr>
        <w:pStyle w:val="Paragrafoelenco"/>
        <w:numPr>
          <w:ilvl w:val="0"/>
          <w:numId w:val="2"/>
        </w:numPr>
        <w:spacing w:after="240" w:line="240" w:lineRule="auto"/>
        <w:ind w:left="357" w:hanging="357"/>
        <w:rPr>
          <w:b/>
          <w:color w:val="FF0000"/>
        </w:rPr>
      </w:pPr>
      <w:r w:rsidRPr="00EE0576">
        <w:rPr>
          <w:b/>
          <w:color w:val="FF0000"/>
        </w:rPr>
        <w:t>Giustifica</w:t>
      </w:r>
      <w:r w:rsidRPr="00EE0576">
        <w:rPr>
          <w:b/>
          <w:color w:val="000000" w:themeColor="text1"/>
        </w:rPr>
        <w:t xml:space="preserve"> il testo seguente e modifica i </w:t>
      </w:r>
      <w:r w:rsidRPr="00EE0576">
        <w:rPr>
          <w:b/>
          <w:color w:val="FF0000"/>
        </w:rPr>
        <w:t>rientri sinistro e destro</w:t>
      </w:r>
      <w:r w:rsidRPr="00EE0576">
        <w:rPr>
          <w:b/>
          <w:color w:val="000000" w:themeColor="text1"/>
        </w:rPr>
        <w:t xml:space="preserve"> portandoli rispettivamente a</w:t>
      </w:r>
      <w:r w:rsidRPr="00EE0576">
        <w:rPr>
          <w:b/>
          <w:color w:val="FF0000"/>
        </w:rPr>
        <w:t xml:space="preserve">  3 cm</w:t>
      </w:r>
      <w:r w:rsidRPr="00EE0576">
        <w:rPr>
          <w:b/>
          <w:color w:val="000000" w:themeColor="text1"/>
        </w:rPr>
        <w:t xml:space="preserve"> e</w:t>
      </w:r>
      <w:r w:rsidRPr="00EE0576">
        <w:rPr>
          <w:b/>
          <w:color w:val="FF0000"/>
        </w:rPr>
        <w:t xml:space="preserve"> </w:t>
      </w:r>
      <w:r w:rsidRPr="00EE0576">
        <w:rPr>
          <w:b/>
          <w:color w:val="000000" w:themeColor="text1"/>
        </w:rPr>
        <w:t xml:space="preserve">a </w:t>
      </w:r>
      <w:r w:rsidRPr="00EE0576">
        <w:rPr>
          <w:b/>
          <w:color w:val="FF0000"/>
        </w:rPr>
        <w:t>15 cm.</w:t>
      </w:r>
    </w:p>
    <w:p w:rsidR="00DA1C68" w:rsidRDefault="00EE0576" w:rsidP="00D43182">
      <w:pPr>
        <w:spacing w:after="240" w:line="240" w:lineRule="auto"/>
        <w:rPr>
          <w:color w:val="000000" w:themeColor="text1"/>
        </w:rPr>
      </w:pPr>
      <w:r w:rsidRPr="00EE0576">
        <w:rPr>
          <w:color w:val="000000" w:themeColor="text1"/>
        </w:rPr>
        <w:t>Lungo l'ipotizzabile cinta muraria si riconoscono gli antichi ingessi. Sul luogo dove un tempo esisteva il castello medioevale, sorge oggi una residenza signorile che mette ben in evidenza il loggiato tardo-rinascimentale.</w:t>
      </w:r>
      <w:r>
        <w:rPr>
          <w:color w:val="000000" w:themeColor="text1"/>
        </w:rPr>
        <w:t xml:space="preserve"> </w:t>
      </w:r>
      <w:r w:rsidRPr="00EE0576">
        <w:rPr>
          <w:color w:val="000000" w:themeColor="text1"/>
        </w:rPr>
        <w:t>La settecentesca chiesa parrocchiale di Santa Maria Assunta presenta la facciata in stile barocco. All'interno si conservano due tele di Giacinto Diana e il tesoro con arredi sacri di un certo valore storico. Queste due tele rappresentano quanto di più importante conserva la chiesa di Santa Maria delle Grazie. Lungo l'ipotizzabile cinta muraria si riconoscono gli antichi ingessi. Sul luogo dove un tempo esisteva il castello medioevale, sorge oggi una residenza signorile che mette ben in evidenza il loggiato tardo-rinascimentale.</w:t>
      </w:r>
      <w:r>
        <w:rPr>
          <w:color w:val="000000" w:themeColor="text1"/>
        </w:rPr>
        <w:t xml:space="preserve"> L</w:t>
      </w:r>
      <w:r w:rsidRPr="00EE0576">
        <w:rPr>
          <w:color w:val="000000" w:themeColor="text1"/>
        </w:rPr>
        <w:t>a settecentesca chiesa parrocchiale di Santa Maria Assunta presenta la facciata in stile barocco. All'interno si conservano due tele di Giacinto Diana e il tesoro con arredi sacri di un certo valore storico. Queste due tele rappresentano quanto di più importante conserva la chiesa di Santa Maria delle Grazie.</w:t>
      </w:r>
    </w:p>
    <w:p w:rsidR="0019423F" w:rsidRPr="0019423F" w:rsidRDefault="0019423F" w:rsidP="00D43182">
      <w:pPr>
        <w:pStyle w:val="Paragrafoelenco"/>
        <w:numPr>
          <w:ilvl w:val="0"/>
          <w:numId w:val="2"/>
        </w:numPr>
        <w:spacing w:after="240" w:line="240" w:lineRule="auto"/>
        <w:ind w:left="357" w:hanging="357"/>
        <w:rPr>
          <w:b/>
          <w:color w:val="000000" w:themeColor="text1"/>
        </w:rPr>
      </w:pPr>
      <w:r w:rsidRPr="0019423F">
        <w:rPr>
          <w:b/>
          <w:color w:val="000000" w:themeColor="text1"/>
        </w:rPr>
        <w:t xml:space="preserve">Applica al seguente testo una </w:t>
      </w:r>
      <w:r w:rsidRPr="0019423F">
        <w:rPr>
          <w:b/>
          <w:color w:val="FF0000"/>
        </w:rPr>
        <w:t>spaziatura di 12 punti</w:t>
      </w:r>
      <w:r w:rsidRPr="0019423F">
        <w:rPr>
          <w:b/>
          <w:color w:val="000000" w:themeColor="text1"/>
        </w:rPr>
        <w:t xml:space="preserve"> dopo ogni paragrafo:</w:t>
      </w:r>
    </w:p>
    <w:p w:rsidR="0019423F" w:rsidRPr="0019423F" w:rsidRDefault="0019423F" w:rsidP="00F1549F">
      <w:pPr>
        <w:spacing w:after="0" w:line="240" w:lineRule="auto"/>
        <w:jc w:val="both"/>
        <w:rPr>
          <w:i/>
          <w:color w:val="000000" w:themeColor="text1"/>
        </w:rPr>
      </w:pPr>
      <w:r w:rsidRPr="0019423F">
        <w:rPr>
          <w:i/>
          <w:color w:val="000000" w:themeColor="text1"/>
        </w:rPr>
        <w:t>Lungo l'ipotizzabile cinta muraria si riconoscono gli antichi ingessi. Sul luogo dove un tempo esisteva il castello medioevale, sorge oggi una residenza signorile che mette ben in evidenza il loggiato tardo-rinascimentale.</w:t>
      </w:r>
    </w:p>
    <w:p w:rsidR="0019423F" w:rsidRPr="0019423F" w:rsidRDefault="0019423F" w:rsidP="00F1549F">
      <w:pPr>
        <w:spacing w:after="0" w:line="240" w:lineRule="auto"/>
        <w:jc w:val="both"/>
        <w:rPr>
          <w:i/>
          <w:color w:val="000000" w:themeColor="text1"/>
        </w:rPr>
      </w:pPr>
      <w:r w:rsidRPr="0019423F">
        <w:rPr>
          <w:i/>
          <w:color w:val="000000" w:themeColor="text1"/>
        </w:rPr>
        <w:t>La settecentesca chiesa parrocchiale di Santa Maria Assunta presenta la facciata in stile barocco. All'interno si conservano due tele di Giacinto Diana e il tesoro con arredi sacri di un certo valore storico.</w:t>
      </w:r>
    </w:p>
    <w:p w:rsidR="0019423F" w:rsidRPr="0019423F" w:rsidRDefault="0019423F" w:rsidP="00F1549F">
      <w:pPr>
        <w:spacing w:after="0" w:line="240" w:lineRule="auto"/>
        <w:jc w:val="both"/>
        <w:rPr>
          <w:i/>
          <w:color w:val="000000" w:themeColor="text1"/>
        </w:rPr>
      </w:pPr>
      <w:r w:rsidRPr="0019423F">
        <w:rPr>
          <w:i/>
          <w:color w:val="000000" w:themeColor="text1"/>
        </w:rPr>
        <w:t>Queste due tele rappresentano quanto di più importante conserva la chiesa di Santa Maria delle Grazie. Lungo l'ipotizzabile cinta muraria si riconoscono gli antichi ingessi. Sul luogo dove un tempo esisteva il castello medioevale, sorge oggi una residenza signorile che mette ben in evidenza il loggiato tardo-rinascimentale.</w:t>
      </w:r>
    </w:p>
    <w:p w:rsidR="00D43182" w:rsidRDefault="0019423F" w:rsidP="00F1549F">
      <w:pPr>
        <w:spacing w:after="0" w:line="240" w:lineRule="auto"/>
        <w:jc w:val="both"/>
        <w:rPr>
          <w:i/>
          <w:color w:val="000000" w:themeColor="text1"/>
        </w:rPr>
      </w:pPr>
      <w:r w:rsidRPr="0019423F">
        <w:rPr>
          <w:i/>
          <w:color w:val="000000" w:themeColor="text1"/>
        </w:rPr>
        <w:t>La settecentesca chiesa parrocchiale di Santa Maria Assunta presenta la facciata in stile barocco. All'interno si conservano due tele di Giacinto Diana e il tesoro con arredi sacri di un certo valore storico.</w:t>
      </w:r>
    </w:p>
    <w:p w:rsidR="00D43182" w:rsidRDefault="00D43182" w:rsidP="00D43182">
      <w:pPr>
        <w:spacing w:after="240" w:line="240" w:lineRule="auto"/>
        <w:jc w:val="both"/>
        <w:rPr>
          <w:i/>
          <w:color w:val="000000" w:themeColor="text1"/>
        </w:rPr>
      </w:pPr>
    </w:p>
    <w:p w:rsidR="00D56B0A" w:rsidRDefault="00D56B0A" w:rsidP="00D43182">
      <w:pPr>
        <w:spacing w:after="240" w:line="240" w:lineRule="auto"/>
        <w:jc w:val="both"/>
        <w:rPr>
          <w:i/>
          <w:color w:val="000000" w:themeColor="text1"/>
        </w:rPr>
      </w:pPr>
    </w:p>
    <w:p w:rsidR="00D56B0A" w:rsidRPr="0019423F" w:rsidRDefault="00D56B0A" w:rsidP="00D43182">
      <w:pPr>
        <w:spacing w:after="240" w:line="240" w:lineRule="auto"/>
        <w:jc w:val="both"/>
        <w:rPr>
          <w:i/>
          <w:color w:val="000000" w:themeColor="text1"/>
        </w:rPr>
      </w:pPr>
    </w:p>
    <w:p w:rsidR="00EE0576" w:rsidRPr="00D56B0A" w:rsidRDefault="00B46A7D" w:rsidP="00EE0576">
      <w:pPr>
        <w:pStyle w:val="Paragrafoelenco"/>
        <w:numPr>
          <w:ilvl w:val="0"/>
          <w:numId w:val="2"/>
        </w:numPr>
        <w:spacing w:after="120" w:line="240" w:lineRule="auto"/>
        <w:ind w:left="357" w:hanging="357"/>
        <w:rPr>
          <w:b/>
          <w:color w:val="000000" w:themeColor="text1"/>
        </w:rPr>
      </w:pPr>
      <w:r>
        <w:rPr>
          <w:b/>
          <w:color w:val="000000" w:themeColor="text1"/>
        </w:rPr>
        <w:t xml:space="preserve">Modifica il seguente </w:t>
      </w:r>
      <w:r w:rsidRPr="00B46A7D">
        <w:rPr>
          <w:b/>
          <w:color w:val="FF0000"/>
        </w:rPr>
        <w:t>elenco</w:t>
      </w:r>
      <w:r>
        <w:rPr>
          <w:b/>
          <w:color w:val="000000" w:themeColor="text1"/>
        </w:rPr>
        <w:t xml:space="preserve"> </w:t>
      </w:r>
      <w:r w:rsidRPr="00B46A7D">
        <w:rPr>
          <w:b/>
          <w:color w:val="FF0000"/>
        </w:rPr>
        <w:t>puntato</w:t>
      </w:r>
      <w:r>
        <w:rPr>
          <w:b/>
          <w:color w:val="000000" w:themeColor="text1"/>
        </w:rPr>
        <w:t xml:space="preserve"> in </w:t>
      </w:r>
      <w:r w:rsidRPr="00B46A7D">
        <w:rPr>
          <w:b/>
          <w:color w:val="FF0000"/>
        </w:rPr>
        <w:t>elenco</w:t>
      </w:r>
      <w:r>
        <w:rPr>
          <w:b/>
          <w:color w:val="000000" w:themeColor="text1"/>
        </w:rPr>
        <w:t xml:space="preserve"> </w:t>
      </w:r>
      <w:r w:rsidRPr="00B46A7D">
        <w:rPr>
          <w:b/>
          <w:color w:val="FF0000"/>
        </w:rPr>
        <w:t>numerato</w:t>
      </w:r>
      <w:r w:rsidR="00D43182">
        <w:rPr>
          <w:b/>
          <w:color w:val="FF0000"/>
        </w:rPr>
        <w:t>:</w:t>
      </w:r>
    </w:p>
    <w:p w:rsidR="00D56B0A" w:rsidRPr="00D56B0A" w:rsidRDefault="00D56B0A" w:rsidP="00D56B0A">
      <w:pPr>
        <w:spacing w:after="120" w:line="240" w:lineRule="auto"/>
        <w:rPr>
          <w:b/>
          <w:color w:val="000000" w:themeColor="text1"/>
          <w:sz w:val="16"/>
        </w:rPr>
      </w:pPr>
    </w:p>
    <w:p w:rsidR="00B46A7D" w:rsidRDefault="00B46A7D" w:rsidP="000D054E">
      <w:pPr>
        <w:pStyle w:val="Paragrafoelenco"/>
        <w:numPr>
          <w:ilvl w:val="0"/>
          <w:numId w:val="10"/>
        </w:numPr>
        <w:spacing w:after="120" w:line="240" w:lineRule="auto"/>
        <w:rPr>
          <w:b/>
          <w:color w:val="000000" w:themeColor="text1"/>
        </w:rPr>
      </w:pPr>
      <w:r>
        <w:rPr>
          <w:b/>
          <w:color w:val="000000" w:themeColor="text1"/>
        </w:rPr>
        <w:t>Pere</w:t>
      </w:r>
    </w:p>
    <w:p w:rsidR="00B46A7D" w:rsidRDefault="00B46A7D" w:rsidP="000D054E">
      <w:pPr>
        <w:pStyle w:val="Paragrafoelenco"/>
        <w:numPr>
          <w:ilvl w:val="0"/>
          <w:numId w:val="10"/>
        </w:numPr>
        <w:spacing w:after="120" w:line="240" w:lineRule="auto"/>
        <w:rPr>
          <w:b/>
          <w:color w:val="000000" w:themeColor="text1"/>
        </w:rPr>
      </w:pPr>
      <w:r>
        <w:rPr>
          <w:b/>
          <w:color w:val="000000" w:themeColor="text1"/>
        </w:rPr>
        <w:t>mele</w:t>
      </w:r>
    </w:p>
    <w:p w:rsidR="00B46A7D" w:rsidRDefault="00B46A7D" w:rsidP="000D054E">
      <w:pPr>
        <w:pStyle w:val="Paragrafoelenco"/>
        <w:numPr>
          <w:ilvl w:val="0"/>
          <w:numId w:val="10"/>
        </w:numPr>
        <w:spacing w:after="120" w:line="240" w:lineRule="auto"/>
        <w:rPr>
          <w:b/>
          <w:color w:val="000000" w:themeColor="text1"/>
        </w:rPr>
      </w:pPr>
      <w:r>
        <w:rPr>
          <w:b/>
          <w:color w:val="000000" w:themeColor="text1"/>
        </w:rPr>
        <w:t>arance</w:t>
      </w:r>
    </w:p>
    <w:p w:rsidR="00B46A7D" w:rsidRDefault="00B46A7D" w:rsidP="000D054E">
      <w:pPr>
        <w:pStyle w:val="Paragrafoelenco"/>
        <w:numPr>
          <w:ilvl w:val="0"/>
          <w:numId w:val="10"/>
        </w:numPr>
        <w:spacing w:after="120" w:line="240" w:lineRule="auto"/>
        <w:rPr>
          <w:b/>
          <w:color w:val="000000" w:themeColor="text1"/>
        </w:rPr>
      </w:pPr>
      <w:r>
        <w:rPr>
          <w:b/>
          <w:color w:val="000000" w:themeColor="text1"/>
        </w:rPr>
        <w:t>ciliegie</w:t>
      </w:r>
    </w:p>
    <w:p w:rsidR="00B46A7D" w:rsidRDefault="00B46A7D" w:rsidP="000D054E">
      <w:pPr>
        <w:pStyle w:val="Paragrafoelenco"/>
        <w:numPr>
          <w:ilvl w:val="0"/>
          <w:numId w:val="10"/>
        </w:numPr>
        <w:spacing w:after="120" w:line="240" w:lineRule="auto"/>
        <w:rPr>
          <w:b/>
          <w:color w:val="000000" w:themeColor="text1"/>
        </w:rPr>
      </w:pPr>
      <w:r>
        <w:rPr>
          <w:b/>
          <w:color w:val="000000" w:themeColor="text1"/>
        </w:rPr>
        <w:t>fragole</w:t>
      </w:r>
    </w:p>
    <w:p w:rsidR="00B46A7D" w:rsidRPr="000D054E" w:rsidRDefault="00B46A7D" w:rsidP="00B46A7D">
      <w:pPr>
        <w:spacing w:after="120" w:line="240" w:lineRule="auto"/>
        <w:ind w:left="567"/>
        <w:rPr>
          <w:b/>
          <w:color w:val="000000" w:themeColor="text1"/>
          <w:sz w:val="14"/>
        </w:rPr>
      </w:pPr>
    </w:p>
    <w:p w:rsidR="000D054E" w:rsidRPr="00D56B0A" w:rsidRDefault="000D054E" w:rsidP="000D054E">
      <w:pPr>
        <w:pStyle w:val="Paragrafoelenco"/>
        <w:numPr>
          <w:ilvl w:val="0"/>
          <w:numId w:val="2"/>
        </w:numPr>
        <w:spacing w:after="120" w:line="240" w:lineRule="auto"/>
        <w:ind w:left="357" w:hanging="357"/>
        <w:rPr>
          <w:b/>
          <w:color w:val="000000" w:themeColor="text1"/>
        </w:rPr>
      </w:pPr>
      <w:r>
        <w:rPr>
          <w:b/>
          <w:color w:val="000000" w:themeColor="text1"/>
        </w:rPr>
        <w:t xml:space="preserve">Modifica il </w:t>
      </w:r>
      <w:r w:rsidRPr="000D054E">
        <w:rPr>
          <w:b/>
          <w:color w:val="FF0000"/>
        </w:rPr>
        <w:t>punto elenco</w:t>
      </w:r>
      <w:r>
        <w:rPr>
          <w:b/>
          <w:color w:val="000000" w:themeColor="text1"/>
        </w:rPr>
        <w:t xml:space="preserve"> con un altro </w:t>
      </w:r>
      <w:r w:rsidRPr="000D054E">
        <w:rPr>
          <w:b/>
          <w:color w:val="FF0000"/>
        </w:rPr>
        <w:t>simbolo</w:t>
      </w:r>
      <w:r>
        <w:rPr>
          <w:b/>
          <w:color w:val="FF0000"/>
        </w:rPr>
        <w:t xml:space="preserve"> </w:t>
      </w:r>
      <w:r w:rsidR="00B2388F" w:rsidRPr="00B2388F">
        <w:rPr>
          <w:b/>
          <w:color w:val="000000" w:themeColor="text1"/>
        </w:rPr>
        <w:t>selezionato dal carattere</w:t>
      </w:r>
      <w:r w:rsidR="00B2388F">
        <w:rPr>
          <w:b/>
          <w:color w:val="FF0000"/>
        </w:rPr>
        <w:t xml:space="preserve"> “</w:t>
      </w:r>
      <w:proofErr w:type="spellStart"/>
      <w:r w:rsidR="00B2388F">
        <w:rPr>
          <w:b/>
          <w:color w:val="FF0000"/>
        </w:rPr>
        <w:t>Wingdings</w:t>
      </w:r>
      <w:proofErr w:type="spellEnd"/>
      <w:r w:rsidR="00B2388F">
        <w:rPr>
          <w:b/>
          <w:color w:val="FF0000"/>
        </w:rPr>
        <w:t>”</w:t>
      </w:r>
      <w:r w:rsidRPr="000D054E">
        <w:rPr>
          <w:b/>
          <w:color w:val="000000" w:themeColor="text1"/>
        </w:rPr>
        <w:t xml:space="preserve">e </w:t>
      </w:r>
      <w:r w:rsidRPr="000D054E">
        <w:rPr>
          <w:b/>
          <w:color w:val="FF0000"/>
        </w:rPr>
        <w:t>allinea</w:t>
      </w:r>
      <w:r w:rsidRPr="000D054E">
        <w:rPr>
          <w:b/>
          <w:color w:val="000000" w:themeColor="text1"/>
        </w:rPr>
        <w:t xml:space="preserve"> l’elenco puntato</w:t>
      </w:r>
      <w:r>
        <w:rPr>
          <w:b/>
          <w:color w:val="FF0000"/>
        </w:rPr>
        <w:t xml:space="preserve"> </w:t>
      </w:r>
      <w:r w:rsidRPr="00732EE0">
        <w:rPr>
          <w:b/>
          <w:color w:val="000000" w:themeColor="text1"/>
        </w:rPr>
        <w:t xml:space="preserve">a </w:t>
      </w:r>
      <w:r>
        <w:rPr>
          <w:b/>
          <w:color w:val="FF0000"/>
        </w:rPr>
        <w:t>5 cm</w:t>
      </w:r>
    </w:p>
    <w:p w:rsidR="00D56B0A" w:rsidRPr="00D56B0A" w:rsidRDefault="00D56B0A" w:rsidP="00D56B0A">
      <w:pPr>
        <w:spacing w:after="120" w:line="240" w:lineRule="auto"/>
        <w:rPr>
          <w:b/>
          <w:color w:val="000000" w:themeColor="text1"/>
          <w:sz w:val="12"/>
        </w:rPr>
      </w:pPr>
    </w:p>
    <w:p w:rsidR="000D054E" w:rsidRPr="000D054E" w:rsidRDefault="000D054E" w:rsidP="000D054E">
      <w:pPr>
        <w:pStyle w:val="Paragrafoelenco"/>
        <w:numPr>
          <w:ilvl w:val="0"/>
          <w:numId w:val="8"/>
        </w:numPr>
        <w:spacing w:after="0" w:line="240" w:lineRule="auto"/>
        <w:rPr>
          <w:b/>
          <w:color w:val="000000" w:themeColor="text1"/>
        </w:rPr>
      </w:pPr>
      <w:r w:rsidRPr="000D054E">
        <w:rPr>
          <w:b/>
          <w:color w:val="000000" w:themeColor="text1"/>
        </w:rPr>
        <w:t>kiwi</w:t>
      </w:r>
    </w:p>
    <w:p w:rsidR="000D054E" w:rsidRPr="000D054E" w:rsidRDefault="000D054E" w:rsidP="000D054E">
      <w:pPr>
        <w:pStyle w:val="Paragrafoelenco"/>
        <w:numPr>
          <w:ilvl w:val="0"/>
          <w:numId w:val="8"/>
        </w:numPr>
        <w:spacing w:after="0" w:line="240" w:lineRule="auto"/>
        <w:rPr>
          <w:b/>
          <w:color w:val="000000" w:themeColor="text1"/>
        </w:rPr>
      </w:pPr>
      <w:r w:rsidRPr="000D054E">
        <w:rPr>
          <w:b/>
          <w:color w:val="000000" w:themeColor="text1"/>
        </w:rPr>
        <w:t>mango</w:t>
      </w:r>
    </w:p>
    <w:p w:rsidR="000D054E" w:rsidRPr="000D054E" w:rsidRDefault="000D054E" w:rsidP="000D054E">
      <w:pPr>
        <w:pStyle w:val="Paragrafoelenco"/>
        <w:numPr>
          <w:ilvl w:val="0"/>
          <w:numId w:val="8"/>
        </w:numPr>
        <w:spacing w:after="0" w:line="240" w:lineRule="auto"/>
        <w:rPr>
          <w:b/>
          <w:color w:val="000000" w:themeColor="text1"/>
        </w:rPr>
      </w:pPr>
      <w:r w:rsidRPr="000D054E">
        <w:rPr>
          <w:b/>
          <w:color w:val="000000" w:themeColor="text1"/>
        </w:rPr>
        <w:t>arance</w:t>
      </w:r>
    </w:p>
    <w:p w:rsidR="000D054E" w:rsidRPr="000D054E" w:rsidRDefault="000D054E" w:rsidP="000D054E">
      <w:pPr>
        <w:pStyle w:val="Paragrafoelenco"/>
        <w:numPr>
          <w:ilvl w:val="0"/>
          <w:numId w:val="8"/>
        </w:numPr>
        <w:spacing w:after="0" w:line="240" w:lineRule="auto"/>
        <w:rPr>
          <w:b/>
          <w:color w:val="000000" w:themeColor="text1"/>
        </w:rPr>
      </w:pPr>
      <w:r w:rsidRPr="000D054E">
        <w:rPr>
          <w:b/>
          <w:color w:val="000000" w:themeColor="text1"/>
        </w:rPr>
        <w:t>ciliegie</w:t>
      </w:r>
    </w:p>
    <w:p w:rsidR="000D054E" w:rsidRPr="000D054E" w:rsidRDefault="000D054E" w:rsidP="000D054E">
      <w:pPr>
        <w:pStyle w:val="Paragrafoelenco"/>
        <w:numPr>
          <w:ilvl w:val="0"/>
          <w:numId w:val="8"/>
        </w:numPr>
        <w:spacing w:after="0" w:line="240" w:lineRule="auto"/>
        <w:rPr>
          <w:b/>
          <w:color w:val="000000" w:themeColor="text1"/>
        </w:rPr>
      </w:pPr>
      <w:r w:rsidRPr="000D054E">
        <w:rPr>
          <w:b/>
          <w:color w:val="000000" w:themeColor="text1"/>
        </w:rPr>
        <w:t>fragole</w:t>
      </w:r>
    </w:p>
    <w:p w:rsidR="000D054E" w:rsidRDefault="000D054E" w:rsidP="000D054E">
      <w:pPr>
        <w:spacing w:after="120" w:line="240" w:lineRule="auto"/>
        <w:rPr>
          <w:b/>
          <w:color w:val="000000" w:themeColor="text1"/>
          <w:sz w:val="14"/>
        </w:rPr>
      </w:pPr>
    </w:p>
    <w:p w:rsidR="0019423F" w:rsidRDefault="00445AA2" w:rsidP="0019423F">
      <w:pPr>
        <w:pStyle w:val="Paragrafoelenco"/>
        <w:numPr>
          <w:ilvl w:val="0"/>
          <w:numId w:val="2"/>
        </w:numPr>
        <w:spacing w:after="120" w:line="240" w:lineRule="auto"/>
        <w:ind w:left="357" w:hanging="357"/>
        <w:rPr>
          <w:b/>
          <w:color w:val="000000" w:themeColor="text1"/>
        </w:rPr>
      </w:pPr>
      <w:r>
        <w:rPr>
          <w:b/>
          <w:color w:val="000000" w:themeColor="text1"/>
        </w:rPr>
        <w:t>Nel seguente elenco numerato, v</w:t>
      </w:r>
      <w:r w:rsidR="0019423F" w:rsidRPr="0019423F">
        <w:rPr>
          <w:b/>
          <w:color w:val="000000" w:themeColor="text1"/>
        </w:rPr>
        <w:t xml:space="preserve">ai a capo dopo la parola “Basket” utilizzando una </w:t>
      </w:r>
      <w:r w:rsidR="0019423F" w:rsidRPr="0019423F">
        <w:rPr>
          <w:b/>
          <w:color w:val="FF0000"/>
        </w:rPr>
        <w:t>interruzione di testo</w:t>
      </w:r>
      <w:r w:rsidR="0019423F" w:rsidRPr="0019423F">
        <w:rPr>
          <w:b/>
          <w:color w:val="000000" w:themeColor="text1"/>
        </w:rPr>
        <w:t xml:space="preserve"> e scrivi </w:t>
      </w:r>
      <w:r w:rsidR="00D43182">
        <w:rPr>
          <w:b/>
          <w:color w:val="000000" w:themeColor="text1"/>
        </w:rPr>
        <w:t>il seguente testo:</w:t>
      </w:r>
      <w:r w:rsidR="00D43182">
        <w:rPr>
          <w:b/>
          <w:color w:val="000000" w:themeColor="text1"/>
        </w:rPr>
        <w:br/>
        <w:t xml:space="preserve"> </w:t>
      </w:r>
      <w:r w:rsidR="00D43182" w:rsidRPr="00D43182">
        <w:rPr>
          <w:b/>
          <w:color w:val="0070C0"/>
        </w:rPr>
        <w:t>“La pallacanestro, conosciuta anche come basket, è uno sport di squadra in cui due formazioni di cinque giocatori ciascuna si affrontano per segnare con un pallone nel canestro avversario, secondo una serie di regole prefissate.”</w:t>
      </w:r>
    </w:p>
    <w:p w:rsidR="0019423F" w:rsidRPr="0019423F" w:rsidRDefault="0019423F" w:rsidP="0019423F">
      <w:pPr>
        <w:spacing w:after="120" w:line="240" w:lineRule="auto"/>
        <w:rPr>
          <w:b/>
          <w:color w:val="000000" w:themeColor="text1"/>
          <w:sz w:val="12"/>
        </w:rPr>
      </w:pPr>
    </w:p>
    <w:p w:rsidR="0019423F" w:rsidRPr="0019423F" w:rsidRDefault="001F7741" w:rsidP="0019423F">
      <w:pPr>
        <w:pStyle w:val="Paragrafoelenco"/>
        <w:numPr>
          <w:ilvl w:val="0"/>
          <w:numId w:val="13"/>
        </w:numPr>
        <w:spacing w:after="120" w:line="240" w:lineRule="auto"/>
        <w:rPr>
          <w:b/>
          <w:color w:val="000000" w:themeColor="text1"/>
          <w:sz w:val="24"/>
        </w:rPr>
      </w:pPr>
      <w:r>
        <w:rPr>
          <w:b/>
          <w:noProof/>
          <w:color w:val="000000" w:themeColor="text1"/>
          <w:sz w:val="24"/>
          <w:lang w:eastAsia="it-IT"/>
        </w:rPr>
        <w:drawing>
          <wp:anchor distT="0" distB="0" distL="114300" distR="114300" simplePos="0" relativeHeight="251660288" behindDoc="0" locked="0" layoutInCell="1" allowOverlap="1">
            <wp:simplePos x="0" y="0"/>
            <wp:positionH relativeFrom="column">
              <wp:posOffset>4090035</wp:posOffset>
            </wp:positionH>
            <wp:positionV relativeFrom="paragraph">
              <wp:posOffset>111125</wp:posOffset>
            </wp:positionV>
            <wp:extent cx="2028825" cy="2333625"/>
            <wp:effectExtent l="19050" t="0" r="9525"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tretch>
                      <a:fillRect/>
                    </a:stretch>
                  </pic:blipFill>
                  <pic:spPr bwMode="auto">
                    <a:xfrm>
                      <a:off x="0" y="0"/>
                      <a:ext cx="2028825" cy="2333625"/>
                    </a:xfrm>
                    <a:prstGeom prst="rect">
                      <a:avLst/>
                    </a:prstGeom>
                    <a:noFill/>
                    <a:ln>
                      <a:noFill/>
                    </a:ln>
                  </pic:spPr>
                </pic:pic>
              </a:graphicData>
            </a:graphic>
          </wp:anchor>
        </w:drawing>
      </w:r>
      <w:r w:rsidR="0019423F" w:rsidRPr="0019423F">
        <w:rPr>
          <w:b/>
          <w:color w:val="000000" w:themeColor="text1"/>
          <w:sz w:val="24"/>
        </w:rPr>
        <w:t>Calcio</w:t>
      </w:r>
    </w:p>
    <w:p w:rsidR="0019423F" w:rsidRPr="0019423F" w:rsidRDefault="0019423F" w:rsidP="0019423F">
      <w:pPr>
        <w:pStyle w:val="Paragrafoelenco"/>
        <w:numPr>
          <w:ilvl w:val="0"/>
          <w:numId w:val="13"/>
        </w:numPr>
        <w:spacing w:after="120" w:line="240" w:lineRule="auto"/>
        <w:rPr>
          <w:b/>
          <w:color w:val="000000" w:themeColor="text1"/>
          <w:sz w:val="24"/>
        </w:rPr>
      </w:pPr>
      <w:r w:rsidRPr="0019423F">
        <w:rPr>
          <w:b/>
          <w:color w:val="000000" w:themeColor="text1"/>
          <w:sz w:val="24"/>
        </w:rPr>
        <w:t>Basket</w:t>
      </w:r>
    </w:p>
    <w:p w:rsidR="0019423F" w:rsidRPr="0019423F" w:rsidRDefault="0019423F" w:rsidP="0019423F">
      <w:pPr>
        <w:pStyle w:val="Paragrafoelenco"/>
        <w:numPr>
          <w:ilvl w:val="0"/>
          <w:numId w:val="13"/>
        </w:numPr>
        <w:spacing w:after="120" w:line="240" w:lineRule="auto"/>
        <w:rPr>
          <w:b/>
          <w:color w:val="000000" w:themeColor="text1"/>
          <w:sz w:val="24"/>
        </w:rPr>
      </w:pPr>
      <w:r w:rsidRPr="0019423F">
        <w:rPr>
          <w:b/>
          <w:color w:val="000000" w:themeColor="text1"/>
          <w:sz w:val="24"/>
        </w:rPr>
        <w:t>Tennis</w:t>
      </w:r>
    </w:p>
    <w:p w:rsidR="0019423F" w:rsidRPr="0019423F" w:rsidRDefault="0019423F" w:rsidP="0019423F">
      <w:pPr>
        <w:pStyle w:val="Paragrafoelenco"/>
        <w:numPr>
          <w:ilvl w:val="0"/>
          <w:numId w:val="13"/>
        </w:numPr>
        <w:spacing w:after="120" w:line="240" w:lineRule="auto"/>
        <w:rPr>
          <w:b/>
          <w:color w:val="000000" w:themeColor="text1"/>
          <w:sz w:val="24"/>
        </w:rPr>
      </w:pPr>
      <w:r w:rsidRPr="0019423F">
        <w:rPr>
          <w:b/>
          <w:color w:val="000000" w:themeColor="text1"/>
          <w:sz w:val="24"/>
        </w:rPr>
        <w:t>Pallavolo</w:t>
      </w:r>
    </w:p>
    <w:p w:rsidR="0019423F" w:rsidRPr="0019423F" w:rsidRDefault="0019423F" w:rsidP="0019423F">
      <w:pPr>
        <w:pStyle w:val="Paragrafoelenco"/>
        <w:numPr>
          <w:ilvl w:val="0"/>
          <w:numId w:val="13"/>
        </w:numPr>
        <w:spacing w:after="120" w:line="240" w:lineRule="auto"/>
        <w:rPr>
          <w:b/>
          <w:color w:val="000000" w:themeColor="text1"/>
          <w:sz w:val="24"/>
        </w:rPr>
      </w:pPr>
      <w:r w:rsidRPr="0019423F">
        <w:rPr>
          <w:b/>
          <w:color w:val="000000" w:themeColor="text1"/>
          <w:sz w:val="24"/>
        </w:rPr>
        <w:t>Pugilato</w:t>
      </w:r>
    </w:p>
    <w:p w:rsidR="0019423F" w:rsidRPr="0019423F" w:rsidRDefault="0019423F" w:rsidP="0019423F">
      <w:pPr>
        <w:spacing w:after="120" w:line="240" w:lineRule="auto"/>
        <w:rPr>
          <w:b/>
          <w:color w:val="000000" w:themeColor="text1"/>
        </w:rPr>
      </w:pPr>
    </w:p>
    <w:p w:rsidR="00894062" w:rsidRDefault="00894062" w:rsidP="007376D4">
      <w:pPr>
        <w:pStyle w:val="Paragrafoelenco"/>
        <w:numPr>
          <w:ilvl w:val="0"/>
          <w:numId w:val="2"/>
        </w:numPr>
        <w:spacing w:after="120" w:line="240" w:lineRule="auto"/>
        <w:ind w:left="357" w:hanging="357"/>
        <w:rPr>
          <w:b/>
          <w:color w:val="000000" w:themeColor="text1"/>
        </w:rPr>
      </w:pPr>
      <w:r>
        <w:rPr>
          <w:b/>
          <w:color w:val="000000" w:themeColor="text1"/>
        </w:rPr>
        <w:t xml:space="preserve">Crea un </w:t>
      </w:r>
      <w:r w:rsidRPr="00894062">
        <w:rPr>
          <w:b/>
          <w:color w:val="FF0000"/>
        </w:rPr>
        <w:t>elenco numerato strutturato</w:t>
      </w:r>
      <w:r>
        <w:rPr>
          <w:b/>
          <w:color w:val="000000" w:themeColor="text1"/>
        </w:rPr>
        <w:t xml:space="preserve"> identico a questo:</w:t>
      </w:r>
      <w:r w:rsidR="001F7741">
        <w:rPr>
          <w:b/>
          <w:color w:val="000000" w:themeColor="text1"/>
        </w:rPr>
        <w:t xml:space="preserve">  </w:t>
      </w:r>
      <w:r w:rsidR="001F7741" w:rsidRPr="001F7741">
        <w:rPr>
          <w:b/>
          <w:color w:val="000000" w:themeColor="text1"/>
        </w:rPr>
        <w:sym w:font="Wingdings" w:char="F0E0"/>
      </w:r>
    </w:p>
    <w:p w:rsidR="00894062" w:rsidRDefault="00894062" w:rsidP="00894062">
      <w:pPr>
        <w:spacing w:after="120" w:line="240" w:lineRule="auto"/>
        <w:rPr>
          <w:b/>
          <w:color w:val="000000" w:themeColor="text1"/>
        </w:rPr>
      </w:pPr>
    </w:p>
    <w:p w:rsidR="001F7741" w:rsidRDefault="001F7741" w:rsidP="00894062">
      <w:pPr>
        <w:spacing w:after="120" w:line="240" w:lineRule="auto"/>
        <w:rPr>
          <w:b/>
          <w:color w:val="000000" w:themeColor="text1"/>
        </w:rPr>
      </w:pPr>
    </w:p>
    <w:p w:rsidR="001F7741" w:rsidRDefault="001F7741" w:rsidP="00894062">
      <w:pPr>
        <w:spacing w:after="120" w:line="240" w:lineRule="auto"/>
        <w:rPr>
          <w:b/>
          <w:color w:val="000000" w:themeColor="text1"/>
        </w:rPr>
      </w:pPr>
    </w:p>
    <w:p w:rsidR="004B5FCE" w:rsidRDefault="004B5FCE" w:rsidP="00894062">
      <w:pPr>
        <w:spacing w:after="120" w:line="240" w:lineRule="auto"/>
        <w:rPr>
          <w:b/>
          <w:color w:val="000000" w:themeColor="text1"/>
        </w:rPr>
      </w:pPr>
    </w:p>
    <w:p w:rsidR="001F7741" w:rsidRDefault="001F7741" w:rsidP="00894062">
      <w:pPr>
        <w:spacing w:after="120" w:line="240" w:lineRule="auto"/>
        <w:rPr>
          <w:b/>
          <w:color w:val="000000" w:themeColor="text1"/>
        </w:rPr>
      </w:pPr>
    </w:p>
    <w:p w:rsidR="001F7741" w:rsidRDefault="001F7741" w:rsidP="00894062">
      <w:pPr>
        <w:spacing w:after="120" w:line="240" w:lineRule="auto"/>
        <w:rPr>
          <w:b/>
          <w:color w:val="000000" w:themeColor="text1"/>
        </w:rPr>
      </w:pPr>
    </w:p>
    <w:p w:rsidR="001F7741" w:rsidRPr="00894062" w:rsidRDefault="001F7741" w:rsidP="00894062">
      <w:pPr>
        <w:spacing w:after="120" w:line="240" w:lineRule="auto"/>
        <w:rPr>
          <w:b/>
          <w:color w:val="000000" w:themeColor="text1"/>
        </w:rPr>
      </w:pPr>
    </w:p>
    <w:p w:rsidR="00732EE0" w:rsidRPr="0019423F" w:rsidRDefault="00732EE0" w:rsidP="007376D4">
      <w:pPr>
        <w:pStyle w:val="Paragrafoelenco"/>
        <w:numPr>
          <w:ilvl w:val="0"/>
          <w:numId w:val="2"/>
        </w:numPr>
        <w:spacing w:after="120" w:line="240" w:lineRule="auto"/>
        <w:ind w:left="357" w:hanging="357"/>
        <w:rPr>
          <w:b/>
          <w:color w:val="000000" w:themeColor="text1"/>
        </w:rPr>
      </w:pPr>
      <w:r w:rsidRPr="0019423F">
        <w:rPr>
          <w:b/>
          <w:color w:val="000000" w:themeColor="text1"/>
        </w:rPr>
        <w:t>Modifica il numero 22 in “</w:t>
      </w:r>
      <w:r w:rsidRPr="007376D4">
        <w:rPr>
          <w:b/>
          <w:color w:val="000000" w:themeColor="text1"/>
        </w:rPr>
        <w:t>due alla seconda</w:t>
      </w:r>
      <w:r w:rsidRPr="0019423F">
        <w:rPr>
          <w:b/>
          <w:color w:val="000000" w:themeColor="text1"/>
        </w:rPr>
        <w:t>” (2</w:t>
      </w:r>
      <w:r w:rsidRPr="004B5FCE">
        <w:rPr>
          <w:b/>
          <w:color w:val="000000" w:themeColor="text1"/>
          <w:vertAlign w:val="superscript"/>
        </w:rPr>
        <w:t>2</w:t>
      </w:r>
      <w:r w:rsidRPr="0019423F">
        <w:rPr>
          <w:b/>
          <w:color w:val="000000" w:themeColor="text1"/>
        </w:rPr>
        <w:t>):</w:t>
      </w:r>
    </w:p>
    <w:p w:rsidR="00732EE0" w:rsidRPr="004B5FCE" w:rsidRDefault="00732EE0" w:rsidP="00732EE0">
      <w:pPr>
        <w:spacing w:after="120" w:line="240" w:lineRule="auto"/>
        <w:ind w:left="709"/>
        <w:rPr>
          <w:color w:val="FF0000"/>
          <w:sz w:val="48"/>
        </w:rPr>
      </w:pPr>
      <w:r w:rsidRPr="004B5FCE">
        <w:rPr>
          <w:color w:val="FF0000"/>
          <w:sz w:val="48"/>
        </w:rPr>
        <w:t>22</w:t>
      </w:r>
    </w:p>
    <w:p w:rsidR="000D054E" w:rsidRDefault="00732EE0" w:rsidP="00732EE0">
      <w:pPr>
        <w:pStyle w:val="Paragrafoelenco"/>
        <w:numPr>
          <w:ilvl w:val="0"/>
          <w:numId w:val="2"/>
        </w:numPr>
        <w:spacing w:after="120" w:line="240" w:lineRule="auto"/>
        <w:ind w:left="357" w:hanging="357"/>
        <w:rPr>
          <w:b/>
          <w:color w:val="000000" w:themeColor="text1"/>
        </w:rPr>
      </w:pPr>
      <w:r w:rsidRPr="00732EE0">
        <w:rPr>
          <w:b/>
          <w:color w:val="000000" w:themeColor="text1"/>
        </w:rPr>
        <w:t xml:space="preserve">Scrivi </w:t>
      </w:r>
      <w:r>
        <w:rPr>
          <w:b/>
          <w:color w:val="000000" w:themeColor="text1"/>
        </w:rPr>
        <w:t>nella riga successiva la</w:t>
      </w:r>
      <w:r w:rsidRPr="00732EE0">
        <w:rPr>
          <w:b/>
          <w:color w:val="000000" w:themeColor="text1"/>
        </w:rPr>
        <w:t xml:space="preserve"> </w:t>
      </w:r>
      <w:r w:rsidRPr="00566F06">
        <w:rPr>
          <w:b/>
          <w:color w:val="FF0000"/>
        </w:rPr>
        <w:t>formula chimica dell’acqua</w:t>
      </w:r>
      <w:r w:rsidRPr="00732EE0">
        <w:rPr>
          <w:b/>
          <w:color w:val="000000" w:themeColor="text1"/>
        </w:rPr>
        <w:t xml:space="preserve"> con carattere </w:t>
      </w:r>
      <w:proofErr w:type="spellStart"/>
      <w:r w:rsidRPr="00732EE0">
        <w:rPr>
          <w:b/>
          <w:color w:val="FF0000"/>
        </w:rPr>
        <w:t>Arial</w:t>
      </w:r>
      <w:proofErr w:type="spellEnd"/>
      <w:r w:rsidRPr="00732EE0">
        <w:rPr>
          <w:b/>
          <w:color w:val="FF0000"/>
        </w:rPr>
        <w:t>, dimensione 24:</w:t>
      </w:r>
    </w:p>
    <w:p w:rsidR="00732EE0" w:rsidRDefault="00732EE0" w:rsidP="00732EE0">
      <w:pPr>
        <w:spacing w:after="120" w:line="240" w:lineRule="auto"/>
        <w:rPr>
          <w:b/>
          <w:color w:val="000000" w:themeColor="text1"/>
          <w:sz w:val="28"/>
        </w:rPr>
      </w:pPr>
    </w:p>
    <w:p w:rsidR="00D56B0A" w:rsidRPr="00732EE0" w:rsidRDefault="00D56B0A" w:rsidP="00732EE0">
      <w:pPr>
        <w:spacing w:after="120" w:line="240" w:lineRule="auto"/>
        <w:rPr>
          <w:b/>
          <w:color w:val="000000" w:themeColor="text1"/>
          <w:sz w:val="28"/>
        </w:rPr>
      </w:pPr>
    </w:p>
    <w:p w:rsidR="00732EE0" w:rsidRDefault="00732EE0" w:rsidP="00732EE0">
      <w:pPr>
        <w:pStyle w:val="Paragrafoelenco"/>
        <w:numPr>
          <w:ilvl w:val="0"/>
          <w:numId w:val="2"/>
        </w:numPr>
        <w:spacing w:after="120" w:line="240" w:lineRule="auto"/>
        <w:ind w:left="357" w:hanging="357"/>
        <w:rPr>
          <w:b/>
          <w:color w:val="000000" w:themeColor="text1"/>
        </w:rPr>
      </w:pPr>
      <w:r>
        <w:rPr>
          <w:b/>
          <w:color w:val="000000" w:themeColor="text1"/>
        </w:rPr>
        <w:lastRenderedPageBreak/>
        <w:t xml:space="preserve">Applica al seguente testo un </w:t>
      </w:r>
      <w:r w:rsidRPr="00566F06">
        <w:rPr>
          <w:b/>
          <w:color w:val="FF0000"/>
        </w:rPr>
        <w:t xml:space="preserve">bordo di riga </w:t>
      </w:r>
      <w:r>
        <w:rPr>
          <w:b/>
          <w:color w:val="000000" w:themeColor="text1"/>
        </w:rPr>
        <w:t>(bordo esterno):</w:t>
      </w:r>
    </w:p>
    <w:p w:rsidR="00732EE0" w:rsidRPr="00732EE0" w:rsidRDefault="00732EE0" w:rsidP="00732EE0">
      <w:pPr>
        <w:pStyle w:val="Paragrafoelenco"/>
        <w:rPr>
          <w:b/>
          <w:color w:val="000000" w:themeColor="text1"/>
        </w:rPr>
      </w:pPr>
    </w:p>
    <w:p w:rsidR="00732EE0" w:rsidRPr="00566F06" w:rsidRDefault="00732EE0" w:rsidP="00732EE0">
      <w:pPr>
        <w:pStyle w:val="Paragrafoelenco"/>
        <w:ind w:left="0"/>
        <w:jc w:val="center"/>
        <w:rPr>
          <w:b/>
          <w:color w:val="000000" w:themeColor="text1"/>
          <w:sz w:val="28"/>
        </w:rPr>
      </w:pPr>
      <w:r w:rsidRPr="00566F06">
        <w:rPr>
          <w:b/>
          <w:color w:val="000000" w:themeColor="text1"/>
          <w:sz w:val="28"/>
        </w:rPr>
        <w:t xml:space="preserve">DISPENSA </w:t>
      </w:r>
      <w:proofErr w:type="spellStart"/>
      <w:r w:rsidRPr="00566F06">
        <w:rPr>
          <w:b/>
          <w:color w:val="000000" w:themeColor="text1"/>
          <w:sz w:val="28"/>
        </w:rPr>
        <w:t>DI</w:t>
      </w:r>
      <w:proofErr w:type="spellEnd"/>
      <w:r w:rsidRPr="00566F06">
        <w:rPr>
          <w:b/>
          <w:color w:val="000000" w:themeColor="text1"/>
          <w:sz w:val="28"/>
        </w:rPr>
        <w:t xml:space="preserve"> INFORMATICA </w:t>
      </w:r>
      <w:proofErr w:type="spellStart"/>
      <w:r w:rsidRPr="00566F06">
        <w:rPr>
          <w:b/>
          <w:color w:val="000000" w:themeColor="text1"/>
          <w:sz w:val="28"/>
        </w:rPr>
        <w:t>DI</w:t>
      </w:r>
      <w:proofErr w:type="spellEnd"/>
      <w:r w:rsidRPr="00566F06">
        <w:rPr>
          <w:b/>
          <w:color w:val="000000" w:themeColor="text1"/>
          <w:sz w:val="28"/>
        </w:rPr>
        <w:t xml:space="preserve"> BASE</w:t>
      </w:r>
    </w:p>
    <w:p w:rsidR="00732EE0" w:rsidRPr="00732EE0" w:rsidRDefault="00732EE0" w:rsidP="00732EE0">
      <w:pPr>
        <w:pStyle w:val="Paragrafoelenco"/>
        <w:ind w:left="0"/>
        <w:jc w:val="center"/>
        <w:rPr>
          <w:b/>
          <w:color w:val="000000" w:themeColor="text1"/>
        </w:rPr>
      </w:pPr>
    </w:p>
    <w:p w:rsidR="00732EE0" w:rsidRPr="00445AA2" w:rsidRDefault="00732EE0" w:rsidP="00732EE0">
      <w:pPr>
        <w:pStyle w:val="Paragrafoelenco"/>
        <w:numPr>
          <w:ilvl w:val="0"/>
          <w:numId w:val="2"/>
        </w:numPr>
        <w:spacing w:after="120" w:line="240" w:lineRule="auto"/>
        <w:ind w:left="357" w:hanging="357"/>
        <w:rPr>
          <w:b/>
          <w:color w:val="000000" w:themeColor="text1"/>
        </w:rPr>
      </w:pPr>
      <w:r w:rsidRPr="00732EE0">
        <w:rPr>
          <w:b/>
          <w:color w:val="000000" w:themeColor="text1"/>
        </w:rPr>
        <w:t xml:space="preserve">Usando la </w:t>
      </w:r>
      <w:r w:rsidRPr="00732EE0">
        <w:rPr>
          <w:b/>
          <w:color w:val="FF0000"/>
        </w:rPr>
        <w:t>tabulazione sinistra</w:t>
      </w:r>
      <w:r w:rsidRPr="00732EE0">
        <w:rPr>
          <w:b/>
          <w:color w:val="000000" w:themeColor="text1"/>
        </w:rPr>
        <w:t xml:space="preserve">, allinea il nome a </w:t>
      </w:r>
      <w:r w:rsidRPr="00732EE0">
        <w:rPr>
          <w:b/>
          <w:color w:val="FF0000"/>
        </w:rPr>
        <w:t>4 cm</w:t>
      </w:r>
      <w:r w:rsidRPr="00732EE0">
        <w:rPr>
          <w:b/>
          <w:color w:val="000000" w:themeColor="text1"/>
        </w:rPr>
        <w:t xml:space="preserve"> ed il cognome a </w:t>
      </w:r>
      <w:r w:rsidR="00445AA2" w:rsidRPr="00445AA2">
        <w:rPr>
          <w:b/>
          <w:color w:val="FF0000"/>
        </w:rPr>
        <w:t>9</w:t>
      </w:r>
      <w:r w:rsidRPr="00732EE0">
        <w:rPr>
          <w:b/>
          <w:color w:val="FF0000"/>
        </w:rPr>
        <w:t xml:space="preserve"> cm</w:t>
      </w:r>
      <w:r w:rsidRPr="00732EE0">
        <w:rPr>
          <w:b/>
          <w:color w:val="000000" w:themeColor="text1"/>
        </w:rPr>
        <w:t xml:space="preserve"> e, usando la </w:t>
      </w:r>
      <w:r w:rsidRPr="00732EE0">
        <w:rPr>
          <w:b/>
          <w:color w:val="FF0000"/>
        </w:rPr>
        <w:t>tabulazione</w:t>
      </w:r>
      <w:r w:rsidRPr="00732EE0">
        <w:rPr>
          <w:b/>
          <w:color w:val="000000" w:themeColor="text1"/>
        </w:rPr>
        <w:t xml:space="preserve"> </w:t>
      </w:r>
      <w:r w:rsidRPr="00732EE0">
        <w:rPr>
          <w:b/>
          <w:color w:val="FF0000"/>
        </w:rPr>
        <w:t>destra</w:t>
      </w:r>
      <w:r w:rsidRPr="00732EE0">
        <w:rPr>
          <w:b/>
          <w:color w:val="000000" w:themeColor="text1"/>
        </w:rPr>
        <w:t xml:space="preserve">, allinea il valore numerico a </w:t>
      </w:r>
      <w:r w:rsidRPr="00732EE0">
        <w:rPr>
          <w:b/>
          <w:color w:val="FF0000"/>
        </w:rPr>
        <w:t>14 cm</w:t>
      </w:r>
      <w:r w:rsidR="00445AA2">
        <w:rPr>
          <w:b/>
          <w:color w:val="FF0000"/>
        </w:rPr>
        <w:t xml:space="preserve"> – </w:t>
      </w:r>
      <w:r w:rsidR="00445AA2" w:rsidRPr="00445AA2">
        <w:rPr>
          <w:b/>
          <w:color w:val="000000" w:themeColor="text1"/>
        </w:rPr>
        <w:t>Vai a capo e aggiungi altri dati a piacere</w:t>
      </w:r>
      <w:r w:rsidR="00445AA2">
        <w:rPr>
          <w:b/>
          <w:color w:val="000000" w:themeColor="text1"/>
        </w:rPr>
        <w:t>.</w:t>
      </w:r>
    </w:p>
    <w:p w:rsidR="00732EE0" w:rsidRPr="00732EE0" w:rsidRDefault="00732EE0" w:rsidP="00732EE0">
      <w:pPr>
        <w:spacing w:after="120" w:line="240" w:lineRule="auto"/>
        <w:rPr>
          <w:b/>
          <w:color w:val="000000" w:themeColor="text1"/>
          <w:sz w:val="24"/>
        </w:rPr>
      </w:pPr>
      <w:r w:rsidRPr="00732EE0">
        <w:rPr>
          <w:b/>
          <w:color w:val="000000" w:themeColor="text1"/>
          <w:sz w:val="24"/>
        </w:rPr>
        <w:t>MASSIMILIANO ROSSI 1300</w:t>
      </w:r>
    </w:p>
    <w:p w:rsidR="00732EE0" w:rsidRDefault="00732EE0" w:rsidP="00732EE0">
      <w:pPr>
        <w:spacing w:after="120" w:line="240" w:lineRule="auto"/>
        <w:rPr>
          <w:b/>
          <w:color w:val="000000" w:themeColor="text1"/>
        </w:rPr>
      </w:pPr>
    </w:p>
    <w:p w:rsidR="00D43182" w:rsidRPr="00732EE0" w:rsidRDefault="00D43182" w:rsidP="00732EE0">
      <w:pPr>
        <w:spacing w:after="120" w:line="240" w:lineRule="auto"/>
        <w:rPr>
          <w:b/>
          <w:color w:val="000000" w:themeColor="text1"/>
        </w:rPr>
      </w:pPr>
    </w:p>
    <w:p w:rsidR="00732EE0" w:rsidRPr="00732EE0" w:rsidRDefault="00732EE0" w:rsidP="00732EE0">
      <w:pPr>
        <w:pStyle w:val="Paragrafoelenco"/>
        <w:numPr>
          <w:ilvl w:val="0"/>
          <w:numId w:val="2"/>
        </w:numPr>
        <w:spacing w:after="120" w:line="240" w:lineRule="auto"/>
        <w:ind w:left="357" w:hanging="357"/>
        <w:rPr>
          <w:b/>
          <w:color w:val="000000" w:themeColor="text1"/>
        </w:rPr>
      </w:pPr>
      <w:r w:rsidRPr="00732EE0">
        <w:rPr>
          <w:b/>
          <w:color w:val="000000" w:themeColor="text1"/>
        </w:rPr>
        <w:t xml:space="preserve">Utilizzando la </w:t>
      </w:r>
      <w:r w:rsidRPr="00732EE0">
        <w:rPr>
          <w:b/>
          <w:color w:val="FF0000"/>
        </w:rPr>
        <w:t>tabulazione</w:t>
      </w:r>
      <w:r w:rsidRPr="00732EE0">
        <w:rPr>
          <w:b/>
          <w:color w:val="000000" w:themeColor="text1"/>
        </w:rPr>
        <w:t xml:space="preserve"> </w:t>
      </w:r>
      <w:r w:rsidRPr="00732EE0">
        <w:rPr>
          <w:b/>
          <w:color w:val="FF0000"/>
        </w:rPr>
        <w:t>decimale</w:t>
      </w:r>
      <w:r w:rsidRPr="00732EE0">
        <w:rPr>
          <w:b/>
          <w:color w:val="000000" w:themeColor="text1"/>
        </w:rPr>
        <w:t xml:space="preserve"> allinea il seguente valore a </w:t>
      </w:r>
      <w:r w:rsidRPr="00732EE0">
        <w:rPr>
          <w:b/>
          <w:color w:val="FF0000"/>
        </w:rPr>
        <w:t>8 cm</w:t>
      </w:r>
      <w:r w:rsidRPr="00732EE0">
        <w:rPr>
          <w:b/>
          <w:color w:val="000000" w:themeColor="text1"/>
        </w:rPr>
        <w:t xml:space="preserve">. Vai a capo, scrivi il valore </w:t>
      </w:r>
      <w:r w:rsidRPr="00732EE0">
        <w:rPr>
          <w:b/>
          <w:color w:val="FF0000"/>
        </w:rPr>
        <w:t>3, 23</w:t>
      </w:r>
      <w:r w:rsidRPr="00732EE0">
        <w:rPr>
          <w:b/>
          <w:color w:val="000000" w:themeColor="text1"/>
        </w:rPr>
        <w:t xml:space="preserve"> ed allinea con il valore precedente.</w:t>
      </w:r>
    </w:p>
    <w:p w:rsidR="00732EE0" w:rsidRDefault="00732EE0" w:rsidP="00732EE0">
      <w:pPr>
        <w:spacing w:after="120" w:line="240" w:lineRule="auto"/>
        <w:rPr>
          <w:b/>
          <w:color w:val="000000" w:themeColor="text1"/>
          <w:sz w:val="24"/>
        </w:rPr>
      </w:pPr>
      <w:r w:rsidRPr="00732EE0">
        <w:rPr>
          <w:b/>
          <w:color w:val="000000" w:themeColor="text1"/>
          <w:sz w:val="24"/>
        </w:rPr>
        <w:t>27,657</w:t>
      </w:r>
    </w:p>
    <w:p w:rsidR="00D43182" w:rsidRDefault="00D43182" w:rsidP="00732EE0">
      <w:pPr>
        <w:spacing w:after="120" w:line="240" w:lineRule="auto"/>
        <w:rPr>
          <w:b/>
          <w:color w:val="000000" w:themeColor="text1"/>
          <w:sz w:val="24"/>
        </w:rPr>
      </w:pPr>
    </w:p>
    <w:p w:rsidR="00D43182" w:rsidRPr="00732EE0" w:rsidRDefault="00D43182" w:rsidP="00732EE0">
      <w:pPr>
        <w:spacing w:after="120" w:line="240" w:lineRule="auto"/>
        <w:rPr>
          <w:b/>
          <w:color w:val="000000" w:themeColor="text1"/>
          <w:sz w:val="24"/>
        </w:rPr>
      </w:pPr>
    </w:p>
    <w:p w:rsidR="00732EE0" w:rsidRPr="00445AA2" w:rsidRDefault="00732EE0" w:rsidP="00732EE0">
      <w:pPr>
        <w:pStyle w:val="Paragrafoelenco"/>
        <w:numPr>
          <w:ilvl w:val="0"/>
          <w:numId w:val="2"/>
        </w:numPr>
        <w:spacing w:after="120" w:line="240" w:lineRule="auto"/>
        <w:ind w:left="357" w:hanging="357"/>
        <w:rPr>
          <w:b/>
          <w:color w:val="000000" w:themeColor="text1"/>
        </w:rPr>
      </w:pPr>
      <w:r w:rsidRPr="00732EE0">
        <w:rPr>
          <w:b/>
          <w:color w:val="000000" w:themeColor="text1"/>
        </w:rPr>
        <w:t xml:space="preserve">Utilizzando la </w:t>
      </w:r>
      <w:r w:rsidRPr="00732EE0">
        <w:rPr>
          <w:b/>
          <w:color w:val="FF0000"/>
        </w:rPr>
        <w:t>tabulazione</w:t>
      </w:r>
      <w:r w:rsidRPr="00732EE0">
        <w:rPr>
          <w:b/>
          <w:color w:val="000000" w:themeColor="text1"/>
        </w:rPr>
        <w:t xml:space="preserve"> </w:t>
      </w:r>
      <w:r w:rsidRPr="00732EE0">
        <w:rPr>
          <w:b/>
          <w:color w:val="FF0000"/>
        </w:rPr>
        <w:t>centrata</w:t>
      </w:r>
      <w:r w:rsidRPr="00732EE0">
        <w:rPr>
          <w:b/>
          <w:color w:val="000000" w:themeColor="text1"/>
        </w:rPr>
        <w:t xml:space="preserve">, allinea la seguente parola a </w:t>
      </w:r>
      <w:r w:rsidRPr="00732EE0">
        <w:rPr>
          <w:b/>
          <w:color w:val="FF0000"/>
        </w:rPr>
        <w:t>12 cm</w:t>
      </w:r>
      <w:r w:rsidR="00445AA2">
        <w:rPr>
          <w:b/>
          <w:color w:val="FF0000"/>
        </w:rPr>
        <w:t xml:space="preserve"> – </w:t>
      </w:r>
      <w:r w:rsidR="00445AA2" w:rsidRPr="00445AA2">
        <w:rPr>
          <w:b/>
          <w:color w:val="000000" w:themeColor="text1"/>
        </w:rPr>
        <w:t>Scrivi nella riga successiva</w:t>
      </w:r>
      <w:r w:rsidR="00445AA2">
        <w:rPr>
          <w:b/>
          <w:color w:val="FF0000"/>
        </w:rPr>
        <w:t xml:space="preserve"> “(Dr. Mario Rossi)” </w:t>
      </w:r>
      <w:r w:rsidR="00445AA2" w:rsidRPr="00445AA2">
        <w:rPr>
          <w:b/>
          <w:color w:val="000000" w:themeColor="text1"/>
        </w:rPr>
        <w:t xml:space="preserve">allineato al centro sotto </w:t>
      </w:r>
      <w:r w:rsidR="00445AA2">
        <w:rPr>
          <w:b/>
          <w:color w:val="000000" w:themeColor="text1"/>
        </w:rPr>
        <w:t>il</w:t>
      </w:r>
      <w:r w:rsidR="00445AA2" w:rsidRPr="00445AA2">
        <w:rPr>
          <w:b/>
          <w:color w:val="000000" w:themeColor="text1"/>
        </w:rPr>
        <w:t xml:space="preserve"> Direttore Generale</w:t>
      </w:r>
      <w:r w:rsidRPr="00445AA2">
        <w:rPr>
          <w:b/>
          <w:color w:val="000000" w:themeColor="text1"/>
        </w:rPr>
        <w:t>:</w:t>
      </w:r>
    </w:p>
    <w:p w:rsidR="00732EE0" w:rsidRDefault="00732EE0" w:rsidP="00732EE0">
      <w:pPr>
        <w:spacing w:after="120" w:line="240" w:lineRule="auto"/>
        <w:rPr>
          <w:b/>
          <w:color w:val="000000" w:themeColor="text1"/>
          <w:sz w:val="24"/>
        </w:rPr>
      </w:pPr>
      <w:r w:rsidRPr="00732EE0">
        <w:rPr>
          <w:b/>
          <w:color w:val="000000" w:themeColor="text1"/>
          <w:sz w:val="24"/>
        </w:rPr>
        <w:t>IL DIRETTORE GENERALE</w:t>
      </w:r>
    </w:p>
    <w:p w:rsidR="00D43182" w:rsidRDefault="00D43182" w:rsidP="00732EE0">
      <w:pPr>
        <w:spacing w:after="120" w:line="240" w:lineRule="auto"/>
        <w:rPr>
          <w:b/>
          <w:color w:val="000000" w:themeColor="text1"/>
          <w:sz w:val="24"/>
        </w:rPr>
      </w:pPr>
    </w:p>
    <w:p w:rsidR="00D43182" w:rsidRDefault="00D43182" w:rsidP="00732EE0">
      <w:pPr>
        <w:spacing w:after="120" w:line="240" w:lineRule="auto"/>
        <w:rPr>
          <w:b/>
          <w:color w:val="000000" w:themeColor="text1"/>
          <w:sz w:val="24"/>
        </w:rPr>
      </w:pPr>
    </w:p>
    <w:p w:rsidR="007376D4" w:rsidRPr="007376D4" w:rsidRDefault="007376D4" w:rsidP="007376D4">
      <w:pPr>
        <w:pStyle w:val="Paragrafoelenco"/>
        <w:numPr>
          <w:ilvl w:val="0"/>
          <w:numId w:val="2"/>
        </w:numPr>
        <w:spacing w:after="120" w:line="240" w:lineRule="auto"/>
        <w:ind w:left="357" w:hanging="357"/>
        <w:rPr>
          <w:b/>
          <w:color w:val="000000" w:themeColor="text1"/>
        </w:rPr>
      </w:pPr>
      <w:r w:rsidRPr="007376D4">
        <w:rPr>
          <w:b/>
          <w:color w:val="000000" w:themeColor="text1"/>
        </w:rPr>
        <w:t xml:space="preserve">Modifica il seguente testo da </w:t>
      </w:r>
      <w:r w:rsidRPr="007376D4">
        <w:rPr>
          <w:b/>
          <w:color w:val="FF0000"/>
        </w:rPr>
        <w:t>minuscolo</w:t>
      </w:r>
      <w:r w:rsidRPr="007376D4">
        <w:rPr>
          <w:b/>
          <w:color w:val="000000" w:themeColor="text1"/>
        </w:rPr>
        <w:t xml:space="preserve"> a </w:t>
      </w:r>
      <w:r w:rsidRPr="007376D4">
        <w:rPr>
          <w:b/>
          <w:color w:val="FF0000"/>
        </w:rPr>
        <w:t>maiuscolo</w:t>
      </w:r>
      <w:r w:rsidRPr="007376D4">
        <w:rPr>
          <w:b/>
          <w:color w:val="000000" w:themeColor="text1"/>
        </w:rPr>
        <w:t xml:space="preserve"> utilizzando la tastiera:</w:t>
      </w:r>
    </w:p>
    <w:p w:rsidR="00732EE0" w:rsidRDefault="007376D4" w:rsidP="007376D4">
      <w:pPr>
        <w:spacing w:after="120" w:line="240" w:lineRule="auto"/>
        <w:rPr>
          <w:color w:val="000000" w:themeColor="text1"/>
        </w:rPr>
      </w:pPr>
      <w:r w:rsidRPr="007376D4">
        <w:rPr>
          <w:color w:val="000000" w:themeColor="text1"/>
        </w:rPr>
        <w:t xml:space="preserve">Il nome significa “La Bella è venuta” e ha fatto pensare ad una origine straniera di </w:t>
      </w:r>
      <w:proofErr w:type="spellStart"/>
      <w:r w:rsidRPr="007376D4">
        <w:rPr>
          <w:color w:val="000000" w:themeColor="text1"/>
        </w:rPr>
        <w:t>Nefertiti</w:t>
      </w:r>
      <w:proofErr w:type="spellEnd"/>
      <w:r w:rsidRPr="007376D4">
        <w:rPr>
          <w:color w:val="000000" w:themeColor="text1"/>
        </w:rPr>
        <w:t xml:space="preserve"> (è stata identificata con </w:t>
      </w:r>
      <w:proofErr w:type="spellStart"/>
      <w:r w:rsidRPr="007376D4">
        <w:rPr>
          <w:color w:val="000000" w:themeColor="text1"/>
        </w:rPr>
        <w:t>Tadukhipa</w:t>
      </w:r>
      <w:proofErr w:type="spellEnd"/>
      <w:r w:rsidRPr="007376D4">
        <w:rPr>
          <w:color w:val="000000" w:themeColor="text1"/>
        </w:rPr>
        <w:t xml:space="preserve">, principessa </w:t>
      </w:r>
      <w:proofErr w:type="spellStart"/>
      <w:r w:rsidRPr="007376D4">
        <w:rPr>
          <w:color w:val="000000" w:themeColor="text1"/>
        </w:rPr>
        <w:t>mitanna</w:t>
      </w:r>
      <w:proofErr w:type="spellEnd"/>
      <w:r w:rsidRPr="007376D4">
        <w:rPr>
          <w:color w:val="000000" w:themeColor="text1"/>
        </w:rPr>
        <w:t xml:space="preserve">, figlia del re </w:t>
      </w:r>
      <w:proofErr w:type="spellStart"/>
      <w:r w:rsidRPr="007376D4">
        <w:rPr>
          <w:color w:val="000000" w:themeColor="text1"/>
        </w:rPr>
        <w:t>Tushratta</w:t>
      </w:r>
      <w:proofErr w:type="spellEnd"/>
      <w:r w:rsidRPr="007376D4">
        <w:rPr>
          <w:color w:val="000000" w:themeColor="text1"/>
        </w:rPr>
        <w:t xml:space="preserve">, che, data in sposa ad </w:t>
      </w:r>
      <w:proofErr w:type="spellStart"/>
      <w:r w:rsidRPr="007376D4">
        <w:rPr>
          <w:color w:val="000000" w:themeColor="text1"/>
        </w:rPr>
        <w:t>Amenofi</w:t>
      </w:r>
      <w:proofErr w:type="spellEnd"/>
      <w:r w:rsidRPr="007376D4">
        <w:rPr>
          <w:color w:val="000000" w:themeColor="text1"/>
        </w:rPr>
        <w:t xml:space="preserve"> III già vecchio e giunta in Egitto forse quando egli era già morto, avrebbe sposato </w:t>
      </w:r>
      <w:proofErr w:type="spellStart"/>
      <w:r w:rsidRPr="007376D4">
        <w:rPr>
          <w:color w:val="000000" w:themeColor="text1"/>
        </w:rPr>
        <w:t>Akhenaton</w:t>
      </w:r>
      <w:proofErr w:type="spellEnd"/>
      <w:r w:rsidRPr="007376D4">
        <w:rPr>
          <w:color w:val="000000" w:themeColor="text1"/>
        </w:rPr>
        <w:t xml:space="preserve">) Il nome significa “La Bella è venuta” e ha fatto pensare ad una origine straniera di </w:t>
      </w:r>
      <w:proofErr w:type="spellStart"/>
      <w:r w:rsidRPr="007376D4">
        <w:rPr>
          <w:color w:val="000000" w:themeColor="text1"/>
        </w:rPr>
        <w:t>Nefertiti</w:t>
      </w:r>
      <w:proofErr w:type="spellEnd"/>
      <w:r w:rsidRPr="007376D4">
        <w:rPr>
          <w:color w:val="000000" w:themeColor="text1"/>
        </w:rPr>
        <w:t xml:space="preserve"> (è stata identificata con </w:t>
      </w:r>
      <w:proofErr w:type="spellStart"/>
      <w:r w:rsidRPr="007376D4">
        <w:rPr>
          <w:color w:val="000000" w:themeColor="text1"/>
        </w:rPr>
        <w:t>Tadukhipa</w:t>
      </w:r>
      <w:proofErr w:type="spellEnd"/>
      <w:r w:rsidRPr="007376D4">
        <w:rPr>
          <w:color w:val="000000" w:themeColor="text1"/>
        </w:rPr>
        <w:t xml:space="preserve">, principessa </w:t>
      </w:r>
      <w:proofErr w:type="spellStart"/>
      <w:r w:rsidRPr="007376D4">
        <w:rPr>
          <w:color w:val="000000" w:themeColor="text1"/>
        </w:rPr>
        <w:t>mitanna</w:t>
      </w:r>
      <w:proofErr w:type="spellEnd"/>
      <w:r w:rsidRPr="007376D4">
        <w:rPr>
          <w:color w:val="000000" w:themeColor="text1"/>
        </w:rPr>
        <w:t xml:space="preserve">, figlia del re </w:t>
      </w:r>
      <w:proofErr w:type="spellStart"/>
      <w:r w:rsidRPr="007376D4">
        <w:rPr>
          <w:color w:val="000000" w:themeColor="text1"/>
        </w:rPr>
        <w:t>Tushratta</w:t>
      </w:r>
      <w:proofErr w:type="spellEnd"/>
      <w:r w:rsidRPr="007376D4">
        <w:rPr>
          <w:color w:val="000000" w:themeColor="text1"/>
        </w:rPr>
        <w:t xml:space="preserve">, che, data in sposa ad </w:t>
      </w:r>
      <w:proofErr w:type="spellStart"/>
      <w:r w:rsidRPr="007376D4">
        <w:rPr>
          <w:color w:val="000000" w:themeColor="text1"/>
        </w:rPr>
        <w:t>Amenofi</w:t>
      </w:r>
      <w:proofErr w:type="spellEnd"/>
      <w:r w:rsidRPr="007376D4">
        <w:rPr>
          <w:color w:val="000000" w:themeColor="text1"/>
        </w:rPr>
        <w:t xml:space="preserve"> III già vecchio e giunta in Egitto forse quando egli era già morto, avrebbe sposato </w:t>
      </w:r>
      <w:proofErr w:type="spellStart"/>
      <w:r w:rsidRPr="007376D4">
        <w:rPr>
          <w:color w:val="000000" w:themeColor="text1"/>
        </w:rPr>
        <w:t>Akhenaton</w:t>
      </w:r>
      <w:proofErr w:type="spellEnd"/>
      <w:r w:rsidRPr="007376D4">
        <w:rPr>
          <w:color w:val="000000" w:themeColor="text1"/>
        </w:rPr>
        <w:t>).</w:t>
      </w:r>
    </w:p>
    <w:p w:rsidR="00BF5A38" w:rsidRPr="007376D4" w:rsidRDefault="00BF5A38" w:rsidP="007376D4">
      <w:pPr>
        <w:spacing w:after="120" w:line="240" w:lineRule="auto"/>
        <w:rPr>
          <w:color w:val="000000" w:themeColor="text1"/>
        </w:rPr>
      </w:pPr>
    </w:p>
    <w:p w:rsidR="00CB69C9" w:rsidRPr="00CB69C9" w:rsidRDefault="00CB69C9" w:rsidP="00CB69C9">
      <w:pPr>
        <w:pStyle w:val="Paragrafoelenco"/>
        <w:numPr>
          <w:ilvl w:val="0"/>
          <w:numId w:val="2"/>
        </w:numPr>
        <w:spacing w:after="120" w:line="240" w:lineRule="auto"/>
        <w:ind w:left="357" w:hanging="357"/>
        <w:rPr>
          <w:b/>
          <w:color w:val="000000" w:themeColor="text1"/>
        </w:rPr>
      </w:pPr>
      <w:r w:rsidRPr="00CB69C9">
        <w:rPr>
          <w:b/>
          <w:color w:val="FF0000"/>
        </w:rPr>
        <w:t>Sostituisci</w:t>
      </w:r>
      <w:r w:rsidRPr="00CB69C9">
        <w:rPr>
          <w:b/>
          <w:color w:val="000000" w:themeColor="text1"/>
        </w:rPr>
        <w:t>, nel testo seguente, tutte le occorrenze “</w:t>
      </w:r>
      <w:r w:rsidRPr="00CB69C9">
        <w:rPr>
          <w:b/>
          <w:color w:val="FF0000"/>
        </w:rPr>
        <w:t>ELENA</w:t>
      </w:r>
      <w:r w:rsidRPr="00CB69C9">
        <w:rPr>
          <w:b/>
          <w:color w:val="000000" w:themeColor="text1"/>
        </w:rPr>
        <w:t>” con “</w:t>
      </w:r>
      <w:r w:rsidRPr="00CB69C9">
        <w:rPr>
          <w:b/>
          <w:color w:val="FF0000"/>
        </w:rPr>
        <w:t>NEFERTITI</w:t>
      </w:r>
      <w:r w:rsidRPr="00CB69C9">
        <w:rPr>
          <w:b/>
          <w:color w:val="000000" w:themeColor="text1"/>
        </w:rPr>
        <w:t>”:</w:t>
      </w:r>
    </w:p>
    <w:p w:rsidR="00CB69C9" w:rsidRDefault="00CB69C9" w:rsidP="00CB69C9">
      <w:pPr>
        <w:spacing w:after="120" w:line="240" w:lineRule="auto"/>
        <w:jc w:val="both"/>
        <w:rPr>
          <w:b/>
          <w:color w:val="0070C0"/>
        </w:rPr>
      </w:pPr>
      <w:r w:rsidRPr="00CB69C9">
        <w:rPr>
          <w:b/>
          <w:color w:val="0070C0"/>
        </w:rPr>
        <w:t xml:space="preserve">Elena diede al marito sei figlie, che sono molto spesso raffigurate insieme con la coppia regale in atteggiamenti di affettuosa intimità. Non sappiamo come e quando morì Elena: si sa solo che a partire dall'anno 12 il suo nome scompare da tutti i documenti: si è parlato di separazione, di ripudio, ma la questione è ancora aperta. Secondo </w:t>
      </w:r>
      <w:proofErr w:type="spellStart"/>
      <w:r w:rsidRPr="00CB69C9">
        <w:rPr>
          <w:b/>
          <w:color w:val="0070C0"/>
        </w:rPr>
        <w:t>Grimal</w:t>
      </w:r>
      <w:proofErr w:type="spellEnd"/>
      <w:r w:rsidRPr="00CB69C9">
        <w:rPr>
          <w:b/>
          <w:color w:val="0070C0"/>
        </w:rPr>
        <w:t xml:space="preserve">, Elena morì “quasi certamente” nell’anno 14. Elena diede al marito sei figlie, che sono molto spesso raffigurate insieme con la coppia regale in atteggiamenti di affettuosa intimità. Non sappiamo come e quando morì Elena: si sa solo che a partire dall'anno 12 il suo nome scompare da tutti i documenti: si è parlato di separazione, di ripudio, ma la questione è ancora aperta. Secondo </w:t>
      </w:r>
      <w:proofErr w:type="spellStart"/>
      <w:r w:rsidRPr="00CB69C9">
        <w:rPr>
          <w:b/>
          <w:color w:val="0070C0"/>
        </w:rPr>
        <w:t>Grimal</w:t>
      </w:r>
      <w:proofErr w:type="spellEnd"/>
      <w:r w:rsidRPr="00CB69C9">
        <w:rPr>
          <w:b/>
          <w:color w:val="0070C0"/>
        </w:rPr>
        <w:t>, Elena morì “quasi certamente” nell’anno 14.</w:t>
      </w:r>
    </w:p>
    <w:p w:rsidR="00CB69C9" w:rsidRPr="00CB69C9" w:rsidRDefault="00CB69C9" w:rsidP="00CB69C9">
      <w:pPr>
        <w:spacing w:after="120" w:line="240" w:lineRule="auto"/>
        <w:rPr>
          <w:b/>
          <w:color w:val="0070C0"/>
        </w:rPr>
      </w:pPr>
    </w:p>
    <w:p w:rsidR="00DF37CA" w:rsidRDefault="00DF37CA" w:rsidP="007376D4">
      <w:pPr>
        <w:pStyle w:val="Paragrafoelenco"/>
        <w:numPr>
          <w:ilvl w:val="0"/>
          <w:numId w:val="2"/>
        </w:numPr>
        <w:spacing w:after="120" w:line="240" w:lineRule="auto"/>
        <w:ind w:left="357" w:hanging="357"/>
        <w:rPr>
          <w:b/>
          <w:color w:val="000000" w:themeColor="text1"/>
        </w:rPr>
      </w:pPr>
      <w:r w:rsidRPr="00DF37CA">
        <w:rPr>
          <w:b/>
          <w:color w:val="000000" w:themeColor="text1"/>
        </w:rPr>
        <w:t xml:space="preserve">Disegna un </w:t>
      </w:r>
      <w:r w:rsidRPr="00DF37CA">
        <w:rPr>
          <w:b/>
          <w:color w:val="FF0000"/>
        </w:rPr>
        <w:t>quadrato</w:t>
      </w:r>
      <w:r w:rsidRPr="00DF37CA">
        <w:rPr>
          <w:b/>
          <w:color w:val="000000" w:themeColor="text1"/>
        </w:rPr>
        <w:t xml:space="preserve"> e</w:t>
      </w:r>
      <w:r>
        <w:rPr>
          <w:b/>
          <w:color w:val="000000" w:themeColor="text1"/>
        </w:rPr>
        <w:t>, all’interno,</w:t>
      </w:r>
      <w:r w:rsidRPr="00DF37CA">
        <w:rPr>
          <w:b/>
          <w:color w:val="000000" w:themeColor="text1"/>
        </w:rPr>
        <w:t xml:space="preserve"> un </w:t>
      </w:r>
      <w:r w:rsidRPr="00DF37CA">
        <w:rPr>
          <w:b/>
          <w:color w:val="FF0000"/>
        </w:rPr>
        <w:t>cerchio</w:t>
      </w:r>
      <w:r w:rsidRPr="00DF37CA">
        <w:rPr>
          <w:b/>
          <w:color w:val="000000" w:themeColor="text1"/>
        </w:rPr>
        <w:t xml:space="preserve">. - </w:t>
      </w:r>
      <w:r w:rsidRPr="00DF37CA">
        <w:rPr>
          <w:b/>
          <w:color w:val="FF0000"/>
        </w:rPr>
        <w:t>Raggruppa</w:t>
      </w:r>
      <w:r w:rsidRPr="00DF37CA">
        <w:rPr>
          <w:b/>
          <w:color w:val="000000" w:themeColor="text1"/>
        </w:rPr>
        <w:t xml:space="preserve"> le due forme.</w:t>
      </w:r>
    </w:p>
    <w:p w:rsidR="00DF37CA" w:rsidRDefault="00DF37CA" w:rsidP="00DF37CA">
      <w:pPr>
        <w:spacing w:after="120" w:line="240" w:lineRule="auto"/>
        <w:rPr>
          <w:b/>
          <w:color w:val="000000" w:themeColor="text1"/>
        </w:rPr>
      </w:pPr>
    </w:p>
    <w:p w:rsidR="00CB69C9" w:rsidRDefault="00CB69C9" w:rsidP="00DF37CA">
      <w:pPr>
        <w:spacing w:after="120" w:line="240" w:lineRule="auto"/>
        <w:rPr>
          <w:b/>
          <w:color w:val="000000" w:themeColor="text1"/>
        </w:rPr>
      </w:pPr>
    </w:p>
    <w:p w:rsidR="00CB69C9" w:rsidRDefault="00CB69C9" w:rsidP="00DF37CA">
      <w:pPr>
        <w:spacing w:after="120" w:line="240" w:lineRule="auto"/>
        <w:rPr>
          <w:b/>
          <w:color w:val="000000" w:themeColor="text1"/>
        </w:rPr>
      </w:pPr>
    </w:p>
    <w:p w:rsidR="00CB69C9" w:rsidRDefault="00CB69C9" w:rsidP="00DF37CA">
      <w:pPr>
        <w:spacing w:after="120" w:line="240" w:lineRule="auto"/>
        <w:rPr>
          <w:b/>
          <w:color w:val="000000" w:themeColor="text1"/>
        </w:rPr>
      </w:pPr>
    </w:p>
    <w:p w:rsidR="00DF37CA" w:rsidRDefault="00DF37CA" w:rsidP="00DF37CA">
      <w:pPr>
        <w:spacing w:after="120" w:line="240" w:lineRule="auto"/>
        <w:rPr>
          <w:b/>
          <w:color w:val="000000" w:themeColor="text1"/>
        </w:rPr>
      </w:pPr>
    </w:p>
    <w:p w:rsidR="00DF37CA" w:rsidRDefault="00DF37CA" w:rsidP="00DF37CA">
      <w:pPr>
        <w:spacing w:after="120" w:line="240" w:lineRule="auto"/>
        <w:rPr>
          <w:b/>
          <w:color w:val="000000" w:themeColor="text1"/>
        </w:rPr>
      </w:pPr>
    </w:p>
    <w:p w:rsidR="00DF37CA" w:rsidRDefault="00DF37CA" w:rsidP="00DF37CA">
      <w:pPr>
        <w:spacing w:after="120" w:line="240" w:lineRule="auto"/>
        <w:rPr>
          <w:b/>
          <w:color w:val="000000" w:themeColor="text1"/>
        </w:rPr>
      </w:pPr>
    </w:p>
    <w:p w:rsidR="00DF37CA" w:rsidRPr="00DF37CA" w:rsidRDefault="00DF37CA" w:rsidP="00DF37CA">
      <w:pPr>
        <w:spacing w:after="120" w:line="240" w:lineRule="auto"/>
        <w:rPr>
          <w:b/>
          <w:color w:val="000000" w:themeColor="text1"/>
        </w:rPr>
      </w:pPr>
    </w:p>
    <w:p w:rsidR="00DF37CA" w:rsidRPr="00DF37CA" w:rsidRDefault="00DF37CA" w:rsidP="007376D4">
      <w:pPr>
        <w:pStyle w:val="Paragrafoelenco"/>
        <w:numPr>
          <w:ilvl w:val="0"/>
          <w:numId w:val="2"/>
        </w:numPr>
        <w:spacing w:after="120" w:line="240" w:lineRule="auto"/>
        <w:ind w:left="357" w:hanging="357"/>
        <w:rPr>
          <w:b/>
          <w:color w:val="000000" w:themeColor="text1"/>
        </w:rPr>
      </w:pPr>
      <w:r>
        <w:rPr>
          <w:b/>
          <w:color w:val="000000" w:themeColor="text1"/>
        </w:rPr>
        <w:t xml:space="preserve">Cambia il colore dello </w:t>
      </w:r>
      <w:r w:rsidRPr="00DF37CA">
        <w:rPr>
          <w:b/>
          <w:color w:val="FF0000"/>
        </w:rPr>
        <w:t>sfondo</w:t>
      </w:r>
      <w:r>
        <w:rPr>
          <w:b/>
          <w:color w:val="000000" w:themeColor="text1"/>
        </w:rPr>
        <w:t xml:space="preserve"> ed il </w:t>
      </w:r>
      <w:r w:rsidRPr="00DF37CA">
        <w:rPr>
          <w:b/>
          <w:color w:val="FF0000"/>
        </w:rPr>
        <w:t>tipo di bordo</w:t>
      </w:r>
      <w:r>
        <w:rPr>
          <w:b/>
          <w:color w:val="000000" w:themeColor="text1"/>
        </w:rPr>
        <w:t xml:space="preserve"> alla seguente </w:t>
      </w:r>
      <w:r w:rsidRPr="00DF37CA">
        <w:rPr>
          <w:b/>
          <w:color w:val="FF0000"/>
        </w:rPr>
        <w:t>tabella</w:t>
      </w:r>
      <w:r>
        <w:rPr>
          <w:b/>
          <w:color w:val="000000" w:themeColor="text1"/>
        </w:rPr>
        <w:t xml:space="preserve"> ed </w:t>
      </w:r>
      <w:r w:rsidRPr="00DF37CA">
        <w:rPr>
          <w:b/>
          <w:color w:val="FF0000"/>
        </w:rPr>
        <w:t>elimina</w:t>
      </w:r>
      <w:r>
        <w:rPr>
          <w:b/>
          <w:color w:val="000000" w:themeColor="text1"/>
        </w:rPr>
        <w:t xml:space="preserve"> la colonna vuota:</w:t>
      </w:r>
    </w:p>
    <w:tbl>
      <w:tblPr>
        <w:tblStyle w:val="Grigliatabella"/>
        <w:tblW w:w="0" w:type="auto"/>
        <w:tblLook w:val="04A0"/>
      </w:tblPr>
      <w:tblGrid>
        <w:gridCol w:w="1955"/>
        <w:gridCol w:w="1955"/>
        <w:gridCol w:w="1956"/>
        <w:gridCol w:w="1956"/>
        <w:gridCol w:w="1956"/>
      </w:tblGrid>
      <w:tr w:rsidR="00DF37CA" w:rsidTr="00DF37CA">
        <w:tc>
          <w:tcPr>
            <w:tcW w:w="1955" w:type="dxa"/>
          </w:tcPr>
          <w:p w:rsidR="00DF37CA" w:rsidRDefault="00DF37CA" w:rsidP="00DF37CA">
            <w:pPr>
              <w:spacing w:after="0" w:line="240" w:lineRule="auto"/>
              <w:rPr>
                <w:b/>
                <w:color w:val="FF0000"/>
              </w:rPr>
            </w:pPr>
            <w:r>
              <w:rPr>
                <w:b/>
                <w:color w:val="FF0000"/>
              </w:rPr>
              <w:t>Primavera</w:t>
            </w:r>
          </w:p>
        </w:tc>
        <w:tc>
          <w:tcPr>
            <w:tcW w:w="1955" w:type="dxa"/>
          </w:tcPr>
          <w:p w:rsidR="00DF37CA" w:rsidRDefault="00DF37CA" w:rsidP="00DF37CA">
            <w:pPr>
              <w:spacing w:after="0" w:line="240" w:lineRule="auto"/>
              <w:rPr>
                <w:b/>
                <w:color w:val="FF0000"/>
              </w:rPr>
            </w:pPr>
            <w:r>
              <w:rPr>
                <w:b/>
                <w:color w:val="FF0000"/>
              </w:rPr>
              <w:t>Estate</w:t>
            </w:r>
          </w:p>
        </w:tc>
        <w:tc>
          <w:tcPr>
            <w:tcW w:w="1956" w:type="dxa"/>
          </w:tcPr>
          <w:p w:rsidR="00DF37CA" w:rsidRDefault="00DF37CA" w:rsidP="00DF37CA">
            <w:pPr>
              <w:spacing w:after="0" w:line="240" w:lineRule="auto"/>
              <w:rPr>
                <w:b/>
                <w:color w:val="FF0000"/>
              </w:rPr>
            </w:pPr>
            <w:r>
              <w:rPr>
                <w:b/>
                <w:color w:val="FF0000"/>
              </w:rPr>
              <w:t>Autunno</w:t>
            </w:r>
          </w:p>
        </w:tc>
        <w:tc>
          <w:tcPr>
            <w:tcW w:w="1956" w:type="dxa"/>
          </w:tcPr>
          <w:p w:rsidR="00DF37CA" w:rsidRDefault="00DF37CA" w:rsidP="00DF37CA">
            <w:pPr>
              <w:spacing w:after="0" w:line="240" w:lineRule="auto"/>
              <w:rPr>
                <w:b/>
                <w:color w:val="FF0000"/>
              </w:rPr>
            </w:pPr>
            <w:r>
              <w:rPr>
                <w:b/>
                <w:color w:val="FF0000"/>
              </w:rPr>
              <w:t>Inverno</w:t>
            </w:r>
          </w:p>
        </w:tc>
        <w:tc>
          <w:tcPr>
            <w:tcW w:w="1956" w:type="dxa"/>
          </w:tcPr>
          <w:p w:rsidR="00DF37CA" w:rsidRDefault="00DF37CA" w:rsidP="00DF37CA">
            <w:pPr>
              <w:spacing w:after="0" w:line="240" w:lineRule="auto"/>
              <w:rPr>
                <w:b/>
                <w:color w:val="FF0000"/>
              </w:rPr>
            </w:pPr>
          </w:p>
        </w:tc>
      </w:tr>
      <w:tr w:rsidR="00DF37CA" w:rsidTr="00DF37CA">
        <w:tc>
          <w:tcPr>
            <w:tcW w:w="1955" w:type="dxa"/>
          </w:tcPr>
          <w:p w:rsidR="00DF37CA" w:rsidRDefault="00DF37CA" w:rsidP="00DF37CA">
            <w:pPr>
              <w:spacing w:after="0" w:line="240" w:lineRule="auto"/>
              <w:rPr>
                <w:b/>
                <w:color w:val="FF0000"/>
              </w:rPr>
            </w:pPr>
            <w:r>
              <w:rPr>
                <w:b/>
                <w:color w:val="FF0000"/>
              </w:rPr>
              <w:t>20</w:t>
            </w:r>
          </w:p>
        </w:tc>
        <w:tc>
          <w:tcPr>
            <w:tcW w:w="1955" w:type="dxa"/>
          </w:tcPr>
          <w:p w:rsidR="00DF37CA" w:rsidRDefault="00DF37CA" w:rsidP="00DF37CA">
            <w:pPr>
              <w:spacing w:after="0" w:line="240" w:lineRule="auto"/>
              <w:rPr>
                <w:b/>
                <w:color w:val="FF0000"/>
              </w:rPr>
            </w:pPr>
            <w:r>
              <w:rPr>
                <w:b/>
                <w:color w:val="FF0000"/>
              </w:rPr>
              <w:t>29</w:t>
            </w:r>
          </w:p>
        </w:tc>
        <w:tc>
          <w:tcPr>
            <w:tcW w:w="1956" w:type="dxa"/>
          </w:tcPr>
          <w:p w:rsidR="00DF37CA" w:rsidRDefault="00DF37CA" w:rsidP="00DF37CA">
            <w:pPr>
              <w:spacing w:after="0" w:line="240" w:lineRule="auto"/>
              <w:rPr>
                <w:b/>
                <w:color w:val="FF0000"/>
              </w:rPr>
            </w:pPr>
            <w:r>
              <w:rPr>
                <w:b/>
                <w:color w:val="FF0000"/>
              </w:rPr>
              <w:t>16</w:t>
            </w:r>
          </w:p>
        </w:tc>
        <w:tc>
          <w:tcPr>
            <w:tcW w:w="1956" w:type="dxa"/>
          </w:tcPr>
          <w:p w:rsidR="00DF37CA" w:rsidRDefault="00DF37CA" w:rsidP="00DF37CA">
            <w:pPr>
              <w:spacing w:after="0" w:line="240" w:lineRule="auto"/>
              <w:rPr>
                <w:b/>
                <w:color w:val="FF0000"/>
              </w:rPr>
            </w:pPr>
            <w:r>
              <w:rPr>
                <w:b/>
                <w:color w:val="FF0000"/>
              </w:rPr>
              <w:t>6</w:t>
            </w:r>
          </w:p>
        </w:tc>
        <w:tc>
          <w:tcPr>
            <w:tcW w:w="1956" w:type="dxa"/>
          </w:tcPr>
          <w:p w:rsidR="00DF37CA" w:rsidRDefault="00DF37CA" w:rsidP="00DF37CA">
            <w:pPr>
              <w:spacing w:after="0" w:line="240" w:lineRule="auto"/>
              <w:rPr>
                <w:b/>
                <w:color w:val="FF0000"/>
              </w:rPr>
            </w:pPr>
          </w:p>
        </w:tc>
      </w:tr>
      <w:tr w:rsidR="00DF37CA" w:rsidTr="00DF37CA">
        <w:tc>
          <w:tcPr>
            <w:tcW w:w="1955" w:type="dxa"/>
          </w:tcPr>
          <w:p w:rsidR="00DF37CA" w:rsidRDefault="00DF37CA" w:rsidP="00DF37CA">
            <w:pPr>
              <w:spacing w:after="0" w:line="240" w:lineRule="auto"/>
              <w:rPr>
                <w:b/>
                <w:color w:val="FF0000"/>
              </w:rPr>
            </w:pPr>
            <w:r>
              <w:rPr>
                <w:b/>
                <w:color w:val="FF0000"/>
              </w:rPr>
              <w:t>22</w:t>
            </w:r>
          </w:p>
        </w:tc>
        <w:tc>
          <w:tcPr>
            <w:tcW w:w="1955" w:type="dxa"/>
          </w:tcPr>
          <w:p w:rsidR="00DF37CA" w:rsidRDefault="00DF37CA" w:rsidP="00DF37CA">
            <w:pPr>
              <w:spacing w:after="0" w:line="240" w:lineRule="auto"/>
              <w:rPr>
                <w:b/>
                <w:color w:val="FF0000"/>
              </w:rPr>
            </w:pPr>
            <w:r>
              <w:rPr>
                <w:b/>
                <w:color w:val="FF0000"/>
              </w:rPr>
              <w:t>31</w:t>
            </w:r>
          </w:p>
        </w:tc>
        <w:tc>
          <w:tcPr>
            <w:tcW w:w="1956" w:type="dxa"/>
          </w:tcPr>
          <w:p w:rsidR="00DF37CA" w:rsidRDefault="00DF37CA" w:rsidP="00DF37CA">
            <w:pPr>
              <w:spacing w:after="0" w:line="240" w:lineRule="auto"/>
              <w:rPr>
                <w:b/>
                <w:color w:val="FF0000"/>
              </w:rPr>
            </w:pPr>
            <w:r>
              <w:rPr>
                <w:b/>
                <w:color w:val="FF0000"/>
              </w:rPr>
              <w:t>17</w:t>
            </w:r>
          </w:p>
        </w:tc>
        <w:tc>
          <w:tcPr>
            <w:tcW w:w="1956" w:type="dxa"/>
          </w:tcPr>
          <w:p w:rsidR="00DF37CA" w:rsidRDefault="00DF37CA" w:rsidP="00DF37CA">
            <w:pPr>
              <w:spacing w:after="0" w:line="240" w:lineRule="auto"/>
              <w:rPr>
                <w:b/>
                <w:color w:val="FF0000"/>
              </w:rPr>
            </w:pPr>
            <w:r>
              <w:rPr>
                <w:b/>
                <w:color w:val="FF0000"/>
              </w:rPr>
              <w:t>4</w:t>
            </w:r>
          </w:p>
        </w:tc>
        <w:tc>
          <w:tcPr>
            <w:tcW w:w="1956" w:type="dxa"/>
          </w:tcPr>
          <w:p w:rsidR="00DF37CA" w:rsidRDefault="00DF37CA" w:rsidP="00DF37CA">
            <w:pPr>
              <w:spacing w:after="0" w:line="240" w:lineRule="auto"/>
              <w:rPr>
                <w:b/>
                <w:color w:val="FF0000"/>
              </w:rPr>
            </w:pPr>
          </w:p>
        </w:tc>
      </w:tr>
    </w:tbl>
    <w:p w:rsidR="00DF37CA" w:rsidRDefault="00DF37CA" w:rsidP="00DF37CA">
      <w:pPr>
        <w:spacing w:after="120" w:line="240" w:lineRule="auto"/>
        <w:rPr>
          <w:b/>
          <w:color w:val="FF0000"/>
        </w:rPr>
      </w:pPr>
    </w:p>
    <w:p w:rsidR="00D43182" w:rsidRPr="00D43182" w:rsidRDefault="00D43182" w:rsidP="007376D4">
      <w:pPr>
        <w:pStyle w:val="Paragrafoelenco"/>
        <w:numPr>
          <w:ilvl w:val="0"/>
          <w:numId w:val="2"/>
        </w:numPr>
        <w:spacing w:after="120" w:line="240" w:lineRule="auto"/>
        <w:ind w:left="357" w:hanging="357"/>
        <w:rPr>
          <w:b/>
          <w:color w:val="000000" w:themeColor="text1"/>
        </w:rPr>
      </w:pPr>
      <w:r w:rsidRPr="00D43182">
        <w:rPr>
          <w:b/>
          <w:color w:val="000000" w:themeColor="text1"/>
        </w:rPr>
        <w:t xml:space="preserve">Inserisci, nella seguente </w:t>
      </w:r>
      <w:r w:rsidRPr="00D43182">
        <w:rPr>
          <w:b/>
          <w:color w:val="FF0000"/>
        </w:rPr>
        <w:t>tabella</w:t>
      </w:r>
      <w:r w:rsidRPr="00D43182">
        <w:rPr>
          <w:b/>
          <w:color w:val="000000" w:themeColor="text1"/>
        </w:rPr>
        <w:t>, una riga per il titolo “</w:t>
      </w:r>
      <w:r w:rsidRPr="00D43182">
        <w:rPr>
          <w:b/>
          <w:color w:val="FF0000"/>
        </w:rPr>
        <w:t xml:space="preserve">Bilancio </w:t>
      </w:r>
      <w:r>
        <w:rPr>
          <w:b/>
          <w:color w:val="FF0000"/>
        </w:rPr>
        <w:t>trimestrale</w:t>
      </w:r>
      <w:r w:rsidRPr="00D43182">
        <w:rPr>
          <w:b/>
          <w:color w:val="000000" w:themeColor="text1"/>
        </w:rPr>
        <w:t>”</w:t>
      </w:r>
      <w:r>
        <w:rPr>
          <w:b/>
          <w:color w:val="000000" w:themeColor="text1"/>
        </w:rPr>
        <w:t>;</w:t>
      </w:r>
      <w:r w:rsidRPr="00D43182">
        <w:rPr>
          <w:b/>
          <w:color w:val="000000" w:themeColor="text1"/>
        </w:rPr>
        <w:t xml:space="preserve"> – </w:t>
      </w:r>
      <w:r w:rsidRPr="00D43182">
        <w:rPr>
          <w:b/>
          <w:color w:val="FF0000"/>
        </w:rPr>
        <w:t>Unisci le celle</w:t>
      </w:r>
      <w:r w:rsidRPr="00D43182">
        <w:rPr>
          <w:b/>
          <w:color w:val="000000" w:themeColor="text1"/>
        </w:rPr>
        <w:t xml:space="preserve"> della prima riga  </w:t>
      </w:r>
      <w:r w:rsidRPr="00D43182">
        <w:rPr>
          <w:b/>
          <w:color w:val="FF0000"/>
        </w:rPr>
        <w:t>allinea al centro</w:t>
      </w:r>
      <w:r>
        <w:rPr>
          <w:b/>
          <w:color w:val="FF0000"/>
        </w:rPr>
        <w:t xml:space="preserve"> </w:t>
      </w:r>
      <w:r w:rsidRPr="00D43182">
        <w:rPr>
          <w:b/>
          <w:color w:val="000000" w:themeColor="text1"/>
        </w:rPr>
        <w:t>e</w:t>
      </w:r>
      <w:r>
        <w:rPr>
          <w:b/>
          <w:color w:val="FF0000"/>
        </w:rPr>
        <w:t xml:space="preserve"> adatta la tabella al contenuto</w:t>
      </w:r>
      <w:r w:rsidRPr="00D43182">
        <w:rPr>
          <w:b/>
          <w:color w:val="FF0000"/>
        </w:rPr>
        <w:t>;</w:t>
      </w:r>
    </w:p>
    <w:p w:rsidR="00D43182" w:rsidRDefault="00D43182" w:rsidP="00D43182">
      <w:pPr>
        <w:spacing w:after="120" w:line="240" w:lineRule="auto"/>
        <w:rPr>
          <w:b/>
          <w:color w:val="000000" w:themeColor="text1"/>
        </w:rPr>
      </w:pPr>
    </w:p>
    <w:tbl>
      <w:tblPr>
        <w:tblStyle w:val="Grigliatabella"/>
        <w:tblW w:w="0" w:type="auto"/>
        <w:tblLook w:val="04A0"/>
      </w:tblPr>
      <w:tblGrid>
        <w:gridCol w:w="3259"/>
        <w:gridCol w:w="3259"/>
        <w:gridCol w:w="3260"/>
      </w:tblGrid>
      <w:tr w:rsidR="00D43182" w:rsidTr="00D43182">
        <w:tc>
          <w:tcPr>
            <w:tcW w:w="3259" w:type="dxa"/>
          </w:tcPr>
          <w:p w:rsidR="00D43182" w:rsidRDefault="00D43182" w:rsidP="00D43182">
            <w:pPr>
              <w:spacing w:after="0" w:line="240" w:lineRule="auto"/>
              <w:jc w:val="center"/>
              <w:rPr>
                <w:b/>
                <w:color w:val="000000" w:themeColor="text1"/>
              </w:rPr>
            </w:pPr>
            <w:r>
              <w:rPr>
                <w:b/>
                <w:color w:val="000000" w:themeColor="text1"/>
              </w:rPr>
              <w:t>Gennaio</w:t>
            </w:r>
          </w:p>
        </w:tc>
        <w:tc>
          <w:tcPr>
            <w:tcW w:w="3259" w:type="dxa"/>
          </w:tcPr>
          <w:p w:rsidR="00D43182" w:rsidRDefault="00D43182" w:rsidP="00D43182">
            <w:pPr>
              <w:spacing w:after="0" w:line="240" w:lineRule="auto"/>
              <w:jc w:val="center"/>
              <w:rPr>
                <w:b/>
                <w:color w:val="000000" w:themeColor="text1"/>
              </w:rPr>
            </w:pPr>
            <w:r>
              <w:rPr>
                <w:b/>
                <w:color w:val="000000" w:themeColor="text1"/>
              </w:rPr>
              <w:t>Febbraio</w:t>
            </w:r>
          </w:p>
        </w:tc>
        <w:tc>
          <w:tcPr>
            <w:tcW w:w="3260" w:type="dxa"/>
          </w:tcPr>
          <w:p w:rsidR="00D43182" w:rsidRDefault="00D43182" w:rsidP="00D43182">
            <w:pPr>
              <w:spacing w:after="0" w:line="240" w:lineRule="auto"/>
              <w:jc w:val="center"/>
              <w:rPr>
                <w:b/>
                <w:color w:val="000000" w:themeColor="text1"/>
              </w:rPr>
            </w:pPr>
            <w:r>
              <w:rPr>
                <w:b/>
                <w:color w:val="000000" w:themeColor="text1"/>
              </w:rPr>
              <w:t>Marzo</w:t>
            </w:r>
          </w:p>
        </w:tc>
      </w:tr>
      <w:tr w:rsidR="00D43182" w:rsidTr="00D43182">
        <w:tc>
          <w:tcPr>
            <w:tcW w:w="3259" w:type="dxa"/>
          </w:tcPr>
          <w:p w:rsidR="00D43182" w:rsidRDefault="00D43182" w:rsidP="00D43182">
            <w:pPr>
              <w:spacing w:after="0" w:line="240" w:lineRule="auto"/>
              <w:jc w:val="right"/>
              <w:rPr>
                <w:b/>
                <w:color w:val="000000" w:themeColor="text1"/>
              </w:rPr>
            </w:pPr>
            <w:r>
              <w:rPr>
                <w:b/>
                <w:color w:val="000000" w:themeColor="text1"/>
              </w:rPr>
              <w:t>€ 3.500,00</w:t>
            </w:r>
          </w:p>
        </w:tc>
        <w:tc>
          <w:tcPr>
            <w:tcW w:w="3259" w:type="dxa"/>
          </w:tcPr>
          <w:p w:rsidR="00D43182" w:rsidRDefault="00D43182" w:rsidP="00D43182">
            <w:pPr>
              <w:spacing w:after="0" w:line="240" w:lineRule="auto"/>
              <w:jc w:val="right"/>
              <w:rPr>
                <w:b/>
                <w:color w:val="000000" w:themeColor="text1"/>
              </w:rPr>
            </w:pPr>
            <w:r>
              <w:rPr>
                <w:b/>
                <w:color w:val="000000" w:themeColor="text1"/>
              </w:rPr>
              <w:t>€ 4.200,00</w:t>
            </w:r>
          </w:p>
        </w:tc>
        <w:tc>
          <w:tcPr>
            <w:tcW w:w="3260" w:type="dxa"/>
          </w:tcPr>
          <w:p w:rsidR="00D43182" w:rsidRDefault="00D43182" w:rsidP="00D43182">
            <w:pPr>
              <w:spacing w:after="0" w:line="240" w:lineRule="auto"/>
              <w:jc w:val="right"/>
              <w:rPr>
                <w:b/>
                <w:color w:val="000000" w:themeColor="text1"/>
              </w:rPr>
            </w:pPr>
            <w:r>
              <w:rPr>
                <w:b/>
                <w:color w:val="000000" w:themeColor="text1"/>
              </w:rPr>
              <w:t>€ 3.900,00</w:t>
            </w:r>
          </w:p>
        </w:tc>
      </w:tr>
    </w:tbl>
    <w:p w:rsidR="00D43182" w:rsidRDefault="00D43182" w:rsidP="00D43182">
      <w:pPr>
        <w:spacing w:after="120" w:line="240" w:lineRule="auto"/>
        <w:rPr>
          <w:b/>
          <w:color w:val="000000" w:themeColor="text1"/>
        </w:rPr>
      </w:pPr>
    </w:p>
    <w:p w:rsidR="00B8097E" w:rsidRPr="00B8097E" w:rsidRDefault="00B8097E" w:rsidP="007376D4">
      <w:pPr>
        <w:pStyle w:val="Paragrafoelenco"/>
        <w:numPr>
          <w:ilvl w:val="0"/>
          <w:numId w:val="2"/>
        </w:numPr>
        <w:spacing w:after="120" w:line="240" w:lineRule="auto"/>
        <w:ind w:left="357" w:hanging="357"/>
        <w:rPr>
          <w:b/>
          <w:color w:val="000000" w:themeColor="text1"/>
        </w:rPr>
      </w:pPr>
      <w:r w:rsidRPr="00B8097E">
        <w:rPr>
          <w:b/>
          <w:color w:val="FF0000"/>
        </w:rPr>
        <w:t>Ordina</w:t>
      </w:r>
      <w:r w:rsidRPr="00B8097E">
        <w:rPr>
          <w:b/>
          <w:color w:val="000000" w:themeColor="text1"/>
        </w:rPr>
        <w:t xml:space="preserve"> i nomi del seguente elenco (ordinamento alfabetico crescente)</w:t>
      </w:r>
      <w:r w:rsidR="00445AA2">
        <w:rPr>
          <w:b/>
          <w:color w:val="000000" w:themeColor="text1"/>
        </w:rPr>
        <w:t xml:space="preserve"> e </w:t>
      </w:r>
      <w:r w:rsidR="00445AA2" w:rsidRPr="00445AA2">
        <w:rPr>
          <w:b/>
          <w:color w:val="FF0000"/>
        </w:rPr>
        <w:t>adatta al contenuto.</w:t>
      </w:r>
    </w:p>
    <w:tbl>
      <w:tblPr>
        <w:tblStyle w:val="Grigliatabella"/>
        <w:tblW w:w="0" w:type="auto"/>
        <w:tblInd w:w="816" w:type="dxa"/>
        <w:tblLook w:val="04A0"/>
      </w:tblPr>
      <w:tblGrid>
        <w:gridCol w:w="1668"/>
      </w:tblGrid>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sidRPr="004A44EE">
              <w:rPr>
                <w:rFonts w:asciiTheme="minorHAnsi" w:hAnsiTheme="minorHAnsi" w:cstheme="minorHAnsi"/>
                <w:b/>
                <w:color w:val="000000"/>
              </w:rPr>
              <w:t>LUCIO</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sidRPr="004A44EE">
              <w:rPr>
                <w:rFonts w:asciiTheme="minorHAnsi" w:hAnsiTheme="minorHAnsi" w:cstheme="minorHAnsi"/>
                <w:b/>
                <w:color w:val="000000"/>
              </w:rPr>
              <w:t>MARIA</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sidRPr="004A44EE">
              <w:rPr>
                <w:rFonts w:asciiTheme="minorHAnsi" w:hAnsiTheme="minorHAnsi" w:cstheme="minorHAnsi"/>
                <w:b/>
                <w:color w:val="000000"/>
              </w:rPr>
              <w:t>ANTONIO</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Pr>
                <w:rFonts w:asciiTheme="minorHAnsi" w:hAnsiTheme="minorHAnsi" w:cstheme="minorHAnsi"/>
                <w:b/>
                <w:color w:val="000000"/>
              </w:rPr>
              <w:t>FEDERICA</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Pr>
                <w:rFonts w:asciiTheme="minorHAnsi" w:hAnsiTheme="minorHAnsi" w:cstheme="minorHAnsi"/>
                <w:b/>
                <w:color w:val="000000"/>
              </w:rPr>
              <w:t>ZARA</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sidRPr="004A44EE">
              <w:rPr>
                <w:rFonts w:asciiTheme="minorHAnsi" w:hAnsiTheme="minorHAnsi" w:cstheme="minorHAnsi"/>
                <w:b/>
                <w:color w:val="000000"/>
              </w:rPr>
              <w:t>VASCO</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sidRPr="004A44EE">
              <w:rPr>
                <w:rFonts w:asciiTheme="minorHAnsi" w:hAnsiTheme="minorHAnsi" w:cstheme="minorHAnsi"/>
                <w:b/>
                <w:color w:val="000000"/>
              </w:rPr>
              <w:t>CHIARA</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sidRPr="004A44EE">
              <w:rPr>
                <w:rFonts w:asciiTheme="minorHAnsi" w:hAnsiTheme="minorHAnsi" w:cstheme="minorHAnsi"/>
                <w:b/>
                <w:color w:val="000000"/>
              </w:rPr>
              <w:t>BRUNO</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sidRPr="004A44EE">
              <w:rPr>
                <w:rFonts w:asciiTheme="minorHAnsi" w:hAnsiTheme="minorHAnsi" w:cstheme="minorHAnsi"/>
                <w:b/>
                <w:color w:val="000000"/>
              </w:rPr>
              <w:t>TONY</w:t>
            </w:r>
          </w:p>
        </w:tc>
      </w:tr>
      <w:tr w:rsidR="00B8097E" w:rsidRPr="004A44EE" w:rsidTr="002F1FF8">
        <w:tc>
          <w:tcPr>
            <w:tcW w:w="1668" w:type="dxa"/>
          </w:tcPr>
          <w:p w:rsidR="00B8097E" w:rsidRPr="004A44EE" w:rsidRDefault="00B8097E" w:rsidP="00B8097E">
            <w:pPr>
              <w:spacing w:after="0" w:line="240" w:lineRule="auto"/>
              <w:rPr>
                <w:rFonts w:asciiTheme="minorHAnsi" w:hAnsiTheme="minorHAnsi" w:cstheme="minorHAnsi"/>
                <w:b/>
                <w:color w:val="000000"/>
              </w:rPr>
            </w:pPr>
            <w:r w:rsidRPr="004A44EE">
              <w:rPr>
                <w:rFonts w:asciiTheme="minorHAnsi" w:hAnsiTheme="minorHAnsi" w:cstheme="minorHAnsi"/>
                <w:b/>
                <w:color w:val="000000"/>
              </w:rPr>
              <w:t>SANDRO</w:t>
            </w:r>
          </w:p>
        </w:tc>
      </w:tr>
    </w:tbl>
    <w:p w:rsidR="00B8097E" w:rsidRDefault="00B8097E" w:rsidP="00B8097E">
      <w:pPr>
        <w:spacing w:after="120" w:line="240" w:lineRule="auto"/>
        <w:rPr>
          <w:b/>
          <w:color w:val="FF0000"/>
        </w:rPr>
      </w:pPr>
    </w:p>
    <w:p w:rsidR="00445AA2" w:rsidRPr="00E15F0F" w:rsidRDefault="00E15F0F" w:rsidP="007376D4">
      <w:pPr>
        <w:pStyle w:val="Paragrafoelenco"/>
        <w:numPr>
          <w:ilvl w:val="0"/>
          <w:numId w:val="2"/>
        </w:numPr>
        <w:spacing w:after="120" w:line="240" w:lineRule="auto"/>
        <w:ind w:left="357" w:hanging="357"/>
        <w:rPr>
          <w:b/>
          <w:color w:val="000000" w:themeColor="text1"/>
        </w:rPr>
      </w:pPr>
      <w:r w:rsidRPr="00E15F0F">
        <w:rPr>
          <w:b/>
          <w:color w:val="FF0000"/>
        </w:rPr>
        <w:t>Cancella</w:t>
      </w:r>
      <w:r w:rsidRPr="00E15F0F">
        <w:rPr>
          <w:b/>
          <w:color w:val="000000" w:themeColor="text1"/>
        </w:rPr>
        <w:t xml:space="preserve"> la </w:t>
      </w:r>
      <w:r w:rsidRPr="00E15F0F">
        <w:rPr>
          <w:b/>
          <w:color w:val="FF0000"/>
        </w:rPr>
        <w:t>formattazione</w:t>
      </w:r>
      <w:r w:rsidRPr="00E15F0F">
        <w:rPr>
          <w:b/>
          <w:color w:val="000000" w:themeColor="text1"/>
        </w:rPr>
        <w:t xml:space="preserve"> dalla seguente tabella</w:t>
      </w:r>
      <w:r w:rsidR="00445AA2" w:rsidRPr="00E15F0F">
        <w:rPr>
          <w:b/>
          <w:color w:val="000000" w:themeColor="text1"/>
        </w:rPr>
        <w:t>.</w:t>
      </w:r>
    </w:p>
    <w:tbl>
      <w:tblPr>
        <w:tblStyle w:val="Grigliatabella"/>
        <w:tblW w:w="0" w:type="auto"/>
        <w:tblInd w:w="816" w:type="dxa"/>
        <w:tblLook w:val="04A0"/>
      </w:tblPr>
      <w:tblGrid>
        <w:gridCol w:w="1668"/>
      </w:tblGrid>
      <w:tr w:rsidR="00445AA2" w:rsidRPr="00E15F0F" w:rsidTr="002F1FF8">
        <w:tc>
          <w:tcPr>
            <w:tcW w:w="1668" w:type="dxa"/>
          </w:tcPr>
          <w:p w:rsidR="00445AA2" w:rsidRPr="00E15F0F" w:rsidRDefault="00445AA2" w:rsidP="00E15F0F">
            <w:pPr>
              <w:spacing w:after="0"/>
              <w:rPr>
                <w:b/>
                <w:color w:val="FF0000"/>
              </w:rPr>
            </w:pPr>
            <w:r w:rsidRPr="00E15F0F">
              <w:rPr>
                <w:b/>
                <w:color w:val="FF0000"/>
              </w:rPr>
              <w:t>ANTONIO</w:t>
            </w:r>
          </w:p>
        </w:tc>
      </w:tr>
      <w:tr w:rsidR="00445AA2" w:rsidRPr="00E15F0F" w:rsidTr="002F1FF8">
        <w:tc>
          <w:tcPr>
            <w:tcW w:w="1668" w:type="dxa"/>
          </w:tcPr>
          <w:p w:rsidR="00445AA2" w:rsidRPr="00E15F0F" w:rsidRDefault="00445AA2" w:rsidP="00E15F0F">
            <w:pPr>
              <w:spacing w:after="0"/>
              <w:rPr>
                <w:b/>
                <w:color w:val="FF0000"/>
              </w:rPr>
            </w:pPr>
            <w:r w:rsidRPr="00E15F0F">
              <w:rPr>
                <w:b/>
                <w:color w:val="0070C0"/>
              </w:rPr>
              <w:t>BRUNO</w:t>
            </w:r>
          </w:p>
        </w:tc>
      </w:tr>
      <w:tr w:rsidR="00445AA2" w:rsidRPr="00E15F0F" w:rsidTr="002F1FF8">
        <w:tc>
          <w:tcPr>
            <w:tcW w:w="1668" w:type="dxa"/>
          </w:tcPr>
          <w:p w:rsidR="00445AA2" w:rsidRPr="00E15F0F" w:rsidRDefault="00445AA2" w:rsidP="00E15F0F">
            <w:pPr>
              <w:spacing w:after="0"/>
              <w:rPr>
                <w:b/>
                <w:color w:val="FF0000"/>
              </w:rPr>
            </w:pPr>
            <w:r w:rsidRPr="00E15F0F">
              <w:rPr>
                <w:b/>
                <w:color w:val="FF0000"/>
              </w:rPr>
              <w:t>CHIARA</w:t>
            </w:r>
          </w:p>
        </w:tc>
      </w:tr>
      <w:tr w:rsidR="00445AA2" w:rsidRPr="00E15F0F" w:rsidTr="002F1FF8">
        <w:tc>
          <w:tcPr>
            <w:tcW w:w="1668" w:type="dxa"/>
          </w:tcPr>
          <w:p w:rsidR="00445AA2" w:rsidRPr="00E15F0F" w:rsidRDefault="00445AA2" w:rsidP="00E15F0F">
            <w:pPr>
              <w:spacing w:after="0"/>
              <w:rPr>
                <w:b/>
                <w:color w:val="0070C0"/>
              </w:rPr>
            </w:pPr>
            <w:r w:rsidRPr="00E15F0F">
              <w:rPr>
                <w:b/>
                <w:color w:val="0070C0"/>
              </w:rPr>
              <w:t>FEDERICA</w:t>
            </w:r>
          </w:p>
        </w:tc>
      </w:tr>
      <w:tr w:rsidR="00445AA2" w:rsidRPr="00E15F0F" w:rsidTr="002F1FF8">
        <w:tc>
          <w:tcPr>
            <w:tcW w:w="1668" w:type="dxa"/>
          </w:tcPr>
          <w:p w:rsidR="00445AA2" w:rsidRPr="00E15F0F" w:rsidRDefault="00445AA2" w:rsidP="00E15F0F">
            <w:pPr>
              <w:spacing w:after="0"/>
              <w:rPr>
                <w:b/>
                <w:color w:val="FF0000"/>
              </w:rPr>
            </w:pPr>
            <w:r w:rsidRPr="00E15F0F">
              <w:rPr>
                <w:b/>
                <w:color w:val="FF0000"/>
              </w:rPr>
              <w:t>LUCIO</w:t>
            </w:r>
          </w:p>
        </w:tc>
      </w:tr>
      <w:tr w:rsidR="00445AA2" w:rsidRPr="00E15F0F" w:rsidTr="002F1FF8">
        <w:tc>
          <w:tcPr>
            <w:tcW w:w="1668" w:type="dxa"/>
          </w:tcPr>
          <w:p w:rsidR="00445AA2" w:rsidRPr="00E15F0F" w:rsidRDefault="00445AA2" w:rsidP="00E15F0F">
            <w:pPr>
              <w:spacing w:after="0"/>
              <w:rPr>
                <w:b/>
                <w:color w:val="FF0000"/>
              </w:rPr>
            </w:pPr>
            <w:r w:rsidRPr="00E15F0F">
              <w:rPr>
                <w:b/>
                <w:color w:val="0070C0"/>
              </w:rPr>
              <w:t>MARIA</w:t>
            </w:r>
          </w:p>
        </w:tc>
      </w:tr>
      <w:tr w:rsidR="00445AA2" w:rsidRPr="00E15F0F" w:rsidTr="002F1FF8">
        <w:tc>
          <w:tcPr>
            <w:tcW w:w="1668" w:type="dxa"/>
          </w:tcPr>
          <w:p w:rsidR="00445AA2" w:rsidRPr="00E15F0F" w:rsidRDefault="00445AA2" w:rsidP="00E15F0F">
            <w:pPr>
              <w:spacing w:after="0"/>
              <w:rPr>
                <w:b/>
                <w:color w:val="FF0000"/>
              </w:rPr>
            </w:pPr>
            <w:r w:rsidRPr="00E15F0F">
              <w:rPr>
                <w:b/>
                <w:color w:val="FF0000"/>
              </w:rPr>
              <w:t>SANDRO</w:t>
            </w:r>
          </w:p>
        </w:tc>
      </w:tr>
      <w:tr w:rsidR="00445AA2" w:rsidRPr="00E15F0F" w:rsidTr="002F1FF8">
        <w:tc>
          <w:tcPr>
            <w:tcW w:w="1668" w:type="dxa"/>
          </w:tcPr>
          <w:p w:rsidR="00445AA2" w:rsidRPr="00E15F0F" w:rsidRDefault="00445AA2" w:rsidP="00E15F0F">
            <w:pPr>
              <w:spacing w:after="0"/>
              <w:rPr>
                <w:b/>
                <w:color w:val="FF0000"/>
              </w:rPr>
            </w:pPr>
            <w:r w:rsidRPr="00E15F0F">
              <w:rPr>
                <w:b/>
                <w:color w:val="0070C0"/>
              </w:rPr>
              <w:t>TONY</w:t>
            </w:r>
          </w:p>
        </w:tc>
      </w:tr>
      <w:tr w:rsidR="00445AA2" w:rsidRPr="00E15F0F" w:rsidTr="002F1FF8">
        <w:tc>
          <w:tcPr>
            <w:tcW w:w="1668" w:type="dxa"/>
          </w:tcPr>
          <w:p w:rsidR="00445AA2" w:rsidRPr="00E15F0F" w:rsidRDefault="00445AA2" w:rsidP="00E15F0F">
            <w:pPr>
              <w:spacing w:after="0"/>
              <w:rPr>
                <w:b/>
                <w:color w:val="FF0000"/>
              </w:rPr>
            </w:pPr>
            <w:r w:rsidRPr="00E15F0F">
              <w:rPr>
                <w:b/>
                <w:color w:val="FF0000"/>
              </w:rPr>
              <w:t>VASCO</w:t>
            </w:r>
          </w:p>
        </w:tc>
      </w:tr>
      <w:tr w:rsidR="00445AA2" w:rsidRPr="00E15F0F" w:rsidTr="002F1FF8">
        <w:tc>
          <w:tcPr>
            <w:tcW w:w="1668" w:type="dxa"/>
          </w:tcPr>
          <w:p w:rsidR="00445AA2" w:rsidRPr="00E15F0F" w:rsidRDefault="00445AA2" w:rsidP="00E15F0F">
            <w:pPr>
              <w:spacing w:after="0"/>
              <w:rPr>
                <w:b/>
                <w:color w:val="FF0000"/>
              </w:rPr>
            </w:pPr>
            <w:r w:rsidRPr="00E15F0F">
              <w:rPr>
                <w:b/>
                <w:color w:val="0070C0"/>
              </w:rPr>
              <w:t>ZARA</w:t>
            </w:r>
          </w:p>
        </w:tc>
      </w:tr>
    </w:tbl>
    <w:p w:rsidR="00445AA2" w:rsidRPr="00445AA2" w:rsidRDefault="00445AA2" w:rsidP="00445AA2">
      <w:pPr>
        <w:spacing w:after="120" w:line="240" w:lineRule="auto"/>
        <w:rPr>
          <w:b/>
          <w:color w:val="FF0000"/>
        </w:rPr>
      </w:pPr>
    </w:p>
    <w:p w:rsidR="006A1006" w:rsidRPr="006A1006" w:rsidRDefault="006A1006" w:rsidP="007376D4">
      <w:pPr>
        <w:pStyle w:val="Paragrafoelenco"/>
        <w:numPr>
          <w:ilvl w:val="0"/>
          <w:numId w:val="2"/>
        </w:numPr>
        <w:spacing w:after="120" w:line="240" w:lineRule="auto"/>
        <w:ind w:left="357" w:hanging="357"/>
        <w:rPr>
          <w:b/>
          <w:color w:val="000000" w:themeColor="text1"/>
        </w:rPr>
      </w:pPr>
      <w:r w:rsidRPr="006A1006">
        <w:rPr>
          <w:b/>
          <w:color w:val="000000" w:themeColor="text1"/>
        </w:rPr>
        <w:t xml:space="preserve">Inserisci nello spazio sottostante alcuni </w:t>
      </w:r>
      <w:r w:rsidRPr="006A1006">
        <w:rPr>
          <w:b/>
          <w:color w:val="FF0000"/>
        </w:rPr>
        <w:t>simboli</w:t>
      </w:r>
      <w:r w:rsidRPr="006A1006">
        <w:rPr>
          <w:b/>
          <w:color w:val="000000" w:themeColor="text1"/>
        </w:rPr>
        <w:t xml:space="preserve"> dal carattere </w:t>
      </w:r>
      <w:proofErr w:type="spellStart"/>
      <w:r w:rsidRPr="006A1006">
        <w:rPr>
          <w:b/>
          <w:i/>
          <w:color w:val="FF0000"/>
        </w:rPr>
        <w:t>Wingdings</w:t>
      </w:r>
      <w:proofErr w:type="spellEnd"/>
      <w:r w:rsidRPr="006A1006">
        <w:rPr>
          <w:b/>
          <w:color w:val="000000" w:themeColor="text1"/>
        </w:rPr>
        <w:t xml:space="preserve"> con </w:t>
      </w:r>
      <w:r w:rsidRPr="006A1006">
        <w:rPr>
          <w:b/>
          <w:color w:val="FF0000"/>
        </w:rPr>
        <w:t>dimensione 24,</w:t>
      </w:r>
      <w:r w:rsidRPr="006A1006">
        <w:rPr>
          <w:b/>
          <w:color w:val="000000" w:themeColor="text1"/>
        </w:rPr>
        <w:t xml:space="preserve"> di colore </w:t>
      </w:r>
      <w:r w:rsidRPr="006A1006">
        <w:rPr>
          <w:b/>
          <w:color w:val="FF0000"/>
        </w:rPr>
        <w:t>Rosso</w:t>
      </w:r>
      <w:r w:rsidRPr="006A1006">
        <w:rPr>
          <w:b/>
          <w:color w:val="000000" w:themeColor="text1"/>
        </w:rPr>
        <w:t>.</w:t>
      </w:r>
      <w:r>
        <w:rPr>
          <w:b/>
          <w:color w:val="000000" w:themeColor="text1"/>
        </w:rPr>
        <w:t xml:space="preserve"> – Allinea tutto al </w:t>
      </w:r>
      <w:r w:rsidRPr="006A1006">
        <w:rPr>
          <w:b/>
          <w:color w:val="FF0000"/>
        </w:rPr>
        <w:t>centro</w:t>
      </w:r>
      <w:r>
        <w:rPr>
          <w:b/>
          <w:color w:val="000000" w:themeColor="text1"/>
        </w:rPr>
        <w:t>.</w:t>
      </w:r>
    </w:p>
    <w:p w:rsidR="006A1006" w:rsidRDefault="006A1006" w:rsidP="006A1006">
      <w:pPr>
        <w:spacing w:after="120" w:line="240" w:lineRule="auto"/>
        <w:rPr>
          <w:b/>
          <w:color w:val="FF0000"/>
        </w:rPr>
      </w:pPr>
    </w:p>
    <w:p w:rsidR="006A1006" w:rsidRDefault="006A1006" w:rsidP="006A1006">
      <w:pPr>
        <w:spacing w:after="120" w:line="240" w:lineRule="auto"/>
        <w:rPr>
          <w:b/>
          <w:color w:val="FF0000"/>
        </w:rPr>
      </w:pPr>
    </w:p>
    <w:p w:rsidR="00CB69C9" w:rsidRDefault="00CB69C9" w:rsidP="006A1006">
      <w:pPr>
        <w:spacing w:after="120" w:line="240" w:lineRule="auto"/>
        <w:rPr>
          <w:b/>
          <w:color w:val="FF0000"/>
        </w:rPr>
      </w:pPr>
    </w:p>
    <w:p w:rsidR="00CB69C9" w:rsidRDefault="00CB69C9" w:rsidP="006A1006">
      <w:pPr>
        <w:spacing w:after="120" w:line="240" w:lineRule="auto"/>
        <w:rPr>
          <w:b/>
          <w:color w:val="FF0000"/>
        </w:rPr>
      </w:pPr>
    </w:p>
    <w:p w:rsidR="00CB69C9" w:rsidRDefault="00CB69C9" w:rsidP="006A1006">
      <w:pPr>
        <w:spacing w:after="120" w:line="240" w:lineRule="auto"/>
        <w:rPr>
          <w:b/>
          <w:color w:val="FF0000"/>
        </w:rPr>
      </w:pPr>
    </w:p>
    <w:p w:rsidR="00CB69C9" w:rsidRDefault="00CB69C9" w:rsidP="006A1006">
      <w:pPr>
        <w:spacing w:after="120" w:line="240" w:lineRule="auto"/>
        <w:rPr>
          <w:b/>
          <w:color w:val="FF0000"/>
        </w:rPr>
      </w:pPr>
    </w:p>
    <w:p w:rsidR="00CB69C9" w:rsidRDefault="00CB69C9" w:rsidP="006A1006">
      <w:pPr>
        <w:spacing w:after="120" w:line="240" w:lineRule="auto"/>
        <w:rPr>
          <w:b/>
          <w:color w:val="FF0000"/>
        </w:rPr>
      </w:pPr>
    </w:p>
    <w:p w:rsidR="006A1006" w:rsidRPr="006A1006" w:rsidRDefault="006A1006" w:rsidP="006A1006">
      <w:pPr>
        <w:spacing w:after="120" w:line="240" w:lineRule="auto"/>
        <w:rPr>
          <w:b/>
          <w:color w:val="FF0000"/>
        </w:rPr>
      </w:pPr>
    </w:p>
    <w:p w:rsidR="007376D4" w:rsidRPr="007376D4" w:rsidRDefault="007376D4" w:rsidP="007376D4">
      <w:pPr>
        <w:pStyle w:val="Paragrafoelenco"/>
        <w:numPr>
          <w:ilvl w:val="0"/>
          <w:numId w:val="2"/>
        </w:numPr>
        <w:spacing w:after="120" w:line="240" w:lineRule="auto"/>
        <w:ind w:left="357" w:hanging="357"/>
        <w:rPr>
          <w:b/>
          <w:color w:val="FF0000"/>
        </w:rPr>
      </w:pPr>
      <w:r w:rsidRPr="007376D4">
        <w:rPr>
          <w:b/>
          <w:color w:val="000000" w:themeColor="text1"/>
        </w:rPr>
        <w:t xml:space="preserve">Cerca su </w:t>
      </w:r>
      <w:r w:rsidRPr="007376D4">
        <w:rPr>
          <w:b/>
          <w:color w:val="FF0000"/>
        </w:rPr>
        <w:t>Internet</w:t>
      </w:r>
      <w:r w:rsidRPr="007376D4">
        <w:rPr>
          <w:b/>
          <w:color w:val="000000" w:themeColor="text1"/>
        </w:rPr>
        <w:t xml:space="preserve"> il logo di </w:t>
      </w:r>
      <w:proofErr w:type="spellStart"/>
      <w:r w:rsidRPr="007376D4">
        <w:rPr>
          <w:b/>
          <w:i/>
          <w:color w:val="000000" w:themeColor="text1"/>
        </w:rPr>
        <w:t>Facebook</w:t>
      </w:r>
      <w:proofErr w:type="spellEnd"/>
      <w:r w:rsidRPr="007376D4">
        <w:rPr>
          <w:b/>
          <w:color w:val="000000" w:themeColor="text1"/>
        </w:rPr>
        <w:t xml:space="preserve">. </w:t>
      </w:r>
      <w:r w:rsidR="001F3CF6">
        <w:rPr>
          <w:b/>
          <w:color w:val="000000" w:themeColor="text1"/>
        </w:rPr>
        <w:t xml:space="preserve">- </w:t>
      </w:r>
      <w:r w:rsidRPr="007376D4">
        <w:rPr>
          <w:b/>
          <w:color w:val="FF0000"/>
        </w:rPr>
        <w:t>Salva</w:t>
      </w:r>
      <w:r w:rsidRPr="007376D4">
        <w:rPr>
          <w:b/>
          <w:color w:val="000000" w:themeColor="text1"/>
        </w:rPr>
        <w:t xml:space="preserve"> il logo nella cartella </w:t>
      </w:r>
      <w:r w:rsidRPr="007376D4">
        <w:rPr>
          <w:b/>
          <w:color w:val="FF0000"/>
        </w:rPr>
        <w:t>Immagini</w:t>
      </w:r>
      <w:r w:rsidRPr="007376D4">
        <w:rPr>
          <w:b/>
          <w:color w:val="000000" w:themeColor="text1"/>
        </w:rPr>
        <w:t xml:space="preserve">. </w:t>
      </w:r>
      <w:r w:rsidR="00B8097E">
        <w:rPr>
          <w:b/>
          <w:color w:val="000000" w:themeColor="text1"/>
        </w:rPr>
        <w:t xml:space="preserve">- </w:t>
      </w:r>
      <w:r w:rsidRPr="007376D4">
        <w:rPr>
          <w:b/>
          <w:color w:val="000000" w:themeColor="text1"/>
        </w:rPr>
        <w:t xml:space="preserve">Inserisci, in alto a sinistra del seguente testo, il logo di </w:t>
      </w:r>
      <w:proofErr w:type="spellStart"/>
      <w:r w:rsidRPr="007376D4">
        <w:rPr>
          <w:b/>
          <w:color w:val="000000" w:themeColor="text1"/>
        </w:rPr>
        <w:t>Facebook</w:t>
      </w:r>
      <w:proofErr w:type="spellEnd"/>
      <w:r w:rsidRPr="007376D4">
        <w:rPr>
          <w:b/>
          <w:color w:val="000000" w:themeColor="text1"/>
        </w:rPr>
        <w:t xml:space="preserve"> con </w:t>
      </w:r>
      <w:r w:rsidRPr="007376D4">
        <w:rPr>
          <w:b/>
          <w:color w:val="FF0000"/>
        </w:rPr>
        <w:t>disposizione testo incorniciato:</w:t>
      </w:r>
    </w:p>
    <w:p w:rsidR="00732EE0" w:rsidRDefault="007376D4" w:rsidP="007376D4">
      <w:pPr>
        <w:spacing w:after="120" w:line="240" w:lineRule="auto"/>
        <w:jc w:val="both"/>
        <w:rPr>
          <w:color w:val="000000" w:themeColor="text1"/>
        </w:rPr>
      </w:pPr>
      <w:r w:rsidRPr="007376D4">
        <w:rPr>
          <w:color w:val="000000" w:themeColor="text1"/>
        </w:rPr>
        <w:t xml:space="preserve">Sono un miliardo e duecentomila le persone che in tutto il mondo utilizzano Messenger, la chat di </w:t>
      </w:r>
      <w:proofErr w:type="spellStart"/>
      <w:r w:rsidRPr="007376D4">
        <w:rPr>
          <w:color w:val="000000" w:themeColor="text1"/>
        </w:rPr>
        <w:t>Facebook</w:t>
      </w:r>
      <w:proofErr w:type="spellEnd"/>
      <w:r w:rsidRPr="007376D4">
        <w:rPr>
          <w:color w:val="000000" w:themeColor="text1"/>
        </w:rPr>
        <w:t xml:space="preserve">, ogni mese. Lo annuncia il social network dalla pagina di David Marcus, l'ex presidente di </w:t>
      </w:r>
      <w:proofErr w:type="spellStart"/>
      <w:r w:rsidRPr="007376D4">
        <w:rPr>
          <w:color w:val="000000" w:themeColor="text1"/>
        </w:rPr>
        <w:t>Paypal</w:t>
      </w:r>
      <w:proofErr w:type="spellEnd"/>
      <w:r w:rsidRPr="007376D4">
        <w:rPr>
          <w:color w:val="000000" w:themeColor="text1"/>
        </w:rPr>
        <w:t xml:space="preserve"> e attuale vicepresidente della componente Messenger di </w:t>
      </w:r>
      <w:proofErr w:type="spellStart"/>
      <w:r w:rsidRPr="007376D4">
        <w:rPr>
          <w:color w:val="000000" w:themeColor="text1"/>
        </w:rPr>
        <w:t>Facebook</w:t>
      </w:r>
      <w:proofErr w:type="spellEnd"/>
      <w:r w:rsidRPr="007376D4">
        <w:rPr>
          <w:color w:val="000000" w:themeColor="text1"/>
        </w:rPr>
        <w:t xml:space="preserve">. "Ad oggi, oltre 1,2 miliardi di persone utilizzano Messenger ogni mese e io continuo a sentire storie straordinarie su come il nostro prodotto stia diventando una parte sempre più importante della vostra vita quotidiana - scrive Marcus nella nota -. Quindi, da tutti noi qui di Messenger, un grazie di cuore a tutti voi per averci dato la possibilità di costruire qualcosa di buono e di più significativo per voi". L'annuncio appare anche sulla pagina di </w:t>
      </w:r>
      <w:proofErr w:type="spellStart"/>
      <w:r w:rsidRPr="007376D4">
        <w:rPr>
          <w:color w:val="000000" w:themeColor="text1"/>
        </w:rPr>
        <w:t>Instagram</w:t>
      </w:r>
      <w:proofErr w:type="spellEnd"/>
      <w:r w:rsidRPr="007376D4">
        <w:rPr>
          <w:color w:val="000000" w:themeColor="text1"/>
        </w:rPr>
        <w:t xml:space="preserve"> e su quella di Messenger, dove oltre ai ringraziamenti alla Community in rapida crescita, viene anche promesso l'arrivo di "novità che stiamo preparando per noi. La chat di </w:t>
      </w:r>
      <w:proofErr w:type="spellStart"/>
      <w:r w:rsidRPr="007376D4">
        <w:rPr>
          <w:color w:val="000000" w:themeColor="text1"/>
        </w:rPr>
        <w:t>Facebook</w:t>
      </w:r>
      <w:proofErr w:type="spellEnd"/>
      <w:r w:rsidRPr="007376D4">
        <w:rPr>
          <w:color w:val="000000" w:themeColor="text1"/>
        </w:rPr>
        <w:t xml:space="preserve"> creata nel 2011 prima come applicazione mobile e poi anche per il web, aveva superato il traguardo del miliardo di utenti nell'estate scorsa. Negli ultimi mesi è stata al centro di importanti 'upgrade' con l'introduzione delle videochiamate di gruppo, una camera fotografica con a disposizione adesivi, maschere, cornici ed effetti, e la possibilità di condividere foto e video in modo ancora più semplice. Di recente sulla chat sono stati lanciati '</w:t>
      </w:r>
      <w:proofErr w:type="spellStart"/>
      <w:r w:rsidRPr="007376D4">
        <w:rPr>
          <w:color w:val="000000" w:themeColor="text1"/>
        </w:rPr>
        <w:t>Mentions</w:t>
      </w:r>
      <w:proofErr w:type="spellEnd"/>
      <w:r w:rsidRPr="007376D4">
        <w:rPr>
          <w:color w:val="000000" w:themeColor="text1"/>
        </w:rPr>
        <w:t>' e '</w:t>
      </w:r>
      <w:proofErr w:type="spellStart"/>
      <w:r w:rsidRPr="007376D4">
        <w:rPr>
          <w:color w:val="000000" w:themeColor="text1"/>
        </w:rPr>
        <w:t>Reactions</w:t>
      </w:r>
      <w:proofErr w:type="spellEnd"/>
      <w:r w:rsidRPr="007376D4">
        <w:rPr>
          <w:color w:val="000000" w:themeColor="text1"/>
        </w:rPr>
        <w:t xml:space="preserve">' per le conversazioni di gruppo. Inoltre è stato anche rilasciata la versione Messenger Lite, una APP 'più </w:t>
      </w:r>
      <w:proofErr w:type="spellStart"/>
      <w:r w:rsidRPr="007376D4">
        <w:rPr>
          <w:color w:val="000000" w:themeColor="text1"/>
        </w:rPr>
        <w:t>leggera'</w:t>
      </w:r>
      <w:proofErr w:type="spellEnd"/>
      <w:r w:rsidRPr="007376D4">
        <w:rPr>
          <w:color w:val="000000" w:themeColor="text1"/>
        </w:rPr>
        <w:t xml:space="preserve"> per portare la messaggeria istantanea anche in quei Paesi dove non sono disponibili connessioni avanzate.</w:t>
      </w:r>
    </w:p>
    <w:p w:rsidR="001F3CF6" w:rsidRDefault="001F3CF6" w:rsidP="007376D4">
      <w:pPr>
        <w:pStyle w:val="Paragrafoelenco"/>
        <w:numPr>
          <w:ilvl w:val="0"/>
          <w:numId w:val="2"/>
        </w:numPr>
        <w:spacing w:after="120" w:line="240" w:lineRule="auto"/>
        <w:ind w:left="357" w:hanging="357"/>
        <w:rPr>
          <w:b/>
          <w:color w:val="000000" w:themeColor="text1"/>
        </w:rPr>
      </w:pPr>
      <w:r w:rsidRPr="007376D4">
        <w:rPr>
          <w:b/>
          <w:color w:val="000000" w:themeColor="text1"/>
        </w:rPr>
        <w:t xml:space="preserve">Cerca su </w:t>
      </w:r>
      <w:r w:rsidRPr="007376D4">
        <w:rPr>
          <w:b/>
          <w:color w:val="FF0000"/>
        </w:rPr>
        <w:t>Internet</w:t>
      </w:r>
      <w:r w:rsidRPr="007376D4">
        <w:rPr>
          <w:b/>
          <w:color w:val="000000" w:themeColor="text1"/>
        </w:rPr>
        <w:t xml:space="preserve"> i</w:t>
      </w:r>
      <w:r>
        <w:rPr>
          <w:b/>
          <w:color w:val="000000" w:themeColor="text1"/>
        </w:rPr>
        <w:t xml:space="preserve">nformazioni riguardo il </w:t>
      </w:r>
      <w:proofErr w:type="spellStart"/>
      <w:r w:rsidRPr="001F3CF6">
        <w:rPr>
          <w:b/>
          <w:color w:val="FF0000"/>
        </w:rPr>
        <w:t>Burj</w:t>
      </w:r>
      <w:proofErr w:type="spellEnd"/>
      <w:r w:rsidRPr="001F3CF6">
        <w:rPr>
          <w:b/>
          <w:color w:val="FF0000"/>
        </w:rPr>
        <w:t xml:space="preserve"> </w:t>
      </w:r>
      <w:proofErr w:type="spellStart"/>
      <w:r w:rsidRPr="001F3CF6">
        <w:rPr>
          <w:b/>
          <w:color w:val="FF0000"/>
        </w:rPr>
        <w:t>Khalifa</w:t>
      </w:r>
      <w:proofErr w:type="spellEnd"/>
      <w:r w:rsidRPr="001F3CF6">
        <w:rPr>
          <w:b/>
          <w:color w:val="FF0000"/>
        </w:rPr>
        <w:t>.</w:t>
      </w:r>
      <w:r>
        <w:rPr>
          <w:b/>
          <w:color w:val="000000" w:themeColor="text1"/>
        </w:rPr>
        <w:t xml:space="preserve"> - Copia alcune di queste informazioni nello spazio sottostante </w:t>
      </w:r>
      <w:r w:rsidRPr="00774EAE">
        <w:rPr>
          <w:b/>
          <w:color w:val="FF0000"/>
          <w:u w:val="single"/>
        </w:rPr>
        <w:t>senza la formattazione originale:</w:t>
      </w:r>
    </w:p>
    <w:p w:rsidR="001F3CF6" w:rsidRPr="001F3CF6" w:rsidRDefault="001F3CF6" w:rsidP="001F3CF6">
      <w:pPr>
        <w:spacing w:after="120" w:line="240" w:lineRule="auto"/>
        <w:rPr>
          <w:b/>
          <w:color w:val="000000" w:themeColor="text1"/>
        </w:rPr>
      </w:pPr>
    </w:p>
    <w:p w:rsidR="001F3CF6" w:rsidRPr="001F3CF6" w:rsidRDefault="001F3CF6" w:rsidP="001F3CF6">
      <w:pPr>
        <w:spacing w:after="120" w:line="240" w:lineRule="auto"/>
        <w:rPr>
          <w:b/>
          <w:color w:val="000000" w:themeColor="text1"/>
        </w:rPr>
      </w:pPr>
    </w:p>
    <w:p w:rsidR="001F3CF6" w:rsidRPr="001F3CF6" w:rsidRDefault="001F3CF6" w:rsidP="001F3CF6">
      <w:pPr>
        <w:spacing w:after="120" w:line="240" w:lineRule="auto"/>
        <w:rPr>
          <w:b/>
          <w:color w:val="000000" w:themeColor="text1"/>
        </w:rPr>
      </w:pPr>
    </w:p>
    <w:p w:rsidR="001F3CF6" w:rsidRPr="001F3CF6" w:rsidRDefault="001F3CF6" w:rsidP="001F3CF6">
      <w:pPr>
        <w:spacing w:after="120" w:line="240" w:lineRule="auto"/>
        <w:rPr>
          <w:b/>
          <w:color w:val="000000" w:themeColor="text1"/>
        </w:rPr>
      </w:pPr>
    </w:p>
    <w:p w:rsidR="001F3CF6" w:rsidRPr="001F3CF6" w:rsidRDefault="001F3CF6" w:rsidP="001F3CF6">
      <w:pPr>
        <w:spacing w:after="120" w:line="240" w:lineRule="auto"/>
        <w:rPr>
          <w:b/>
          <w:color w:val="000000" w:themeColor="text1"/>
        </w:rPr>
      </w:pPr>
    </w:p>
    <w:p w:rsidR="007376D4" w:rsidRPr="007376D4" w:rsidRDefault="007376D4" w:rsidP="007376D4">
      <w:pPr>
        <w:pStyle w:val="Paragrafoelenco"/>
        <w:numPr>
          <w:ilvl w:val="0"/>
          <w:numId w:val="2"/>
        </w:numPr>
        <w:spacing w:after="120" w:line="240" w:lineRule="auto"/>
        <w:ind w:left="357" w:hanging="357"/>
        <w:rPr>
          <w:b/>
          <w:color w:val="000000" w:themeColor="text1"/>
        </w:rPr>
      </w:pPr>
      <w:r w:rsidRPr="007376D4">
        <w:rPr>
          <w:b/>
          <w:color w:val="000000" w:themeColor="text1"/>
        </w:rPr>
        <w:t xml:space="preserve">Applica al seguente testo un </w:t>
      </w:r>
      <w:r w:rsidRPr="007376D4">
        <w:rPr>
          <w:b/>
          <w:color w:val="FF0000"/>
        </w:rPr>
        <w:t xml:space="preserve">formato a </w:t>
      </w:r>
      <w:r w:rsidRPr="00774EAE">
        <w:rPr>
          <w:b/>
          <w:color w:val="FF0000"/>
          <w:u w:val="single"/>
        </w:rPr>
        <w:t>due colonne</w:t>
      </w:r>
      <w:r w:rsidRPr="007376D4">
        <w:rPr>
          <w:b/>
          <w:color w:val="FF0000"/>
        </w:rPr>
        <w:t xml:space="preserve"> con </w:t>
      </w:r>
      <w:r w:rsidRPr="00774EAE">
        <w:rPr>
          <w:b/>
          <w:color w:val="FF0000"/>
          <w:u w:val="single"/>
        </w:rPr>
        <w:t>linea separatrice</w:t>
      </w:r>
      <w:r w:rsidRPr="007376D4">
        <w:rPr>
          <w:b/>
          <w:color w:val="FF0000"/>
        </w:rPr>
        <w:t xml:space="preserve"> e </w:t>
      </w:r>
      <w:r w:rsidRPr="00774EAE">
        <w:rPr>
          <w:b/>
          <w:color w:val="FF0000"/>
          <w:u w:val="single"/>
        </w:rPr>
        <w:t>spaziatura 0,8</w:t>
      </w:r>
      <w:r w:rsidRPr="007376D4">
        <w:rPr>
          <w:b/>
          <w:color w:val="FF0000"/>
        </w:rPr>
        <w:t>:</w:t>
      </w:r>
    </w:p>
    <w:p w:rsidR="007376D4" w:rsidRPr="007376D4" w:rsidRDefault="007376D4" w:rsidP="007376D4">
      <w:pPr>
        <w:spacing w:after="120" w:line="240" w:lineRule="auto"/>
        <w:jc w:val="both"/>
        <w:rPr>
          <w:color w:val="000000" w:themeColor="text1"/>
        </w:rPr>
      </w:pPr>
      <w:r w:rsidRPr="007376D4">
        <w:rPr>
          <w:color w:val="000000" w:themeColor="text1"/>
        </w:rPr>
        <w:t xml:space="preserve">La torre di Pisa (popolarmente torre pendente) è il campanile della cattedrale di Santa Maria Assunta, nella celeberrima piazza del Duomo di cui è il monumento più famoso per via della caratteristica pendenza, simbolo della città e fra i simboli iconici d'Italia. Si tratta di un campanile a sé stante alto circa 56 metri (58,36 metri considerando il piano di fondazione) costruito nell'arco di due secoli, tra il dodicesimo e il quattordicesimo secolo. Con una massa di 14.453 tonnellate, vi predomina la linea curva, con giri di arcate cieche e sei piani di loggette. La pendenza è dovuta a un cedimento del terreno sottostante verificatosi già nelle prime fasi della </w:t>
      </w:r>
      <w:proofErr w:type="spellStart"/>
      <w:r w:rsidRPr="007376D4">
        <w:rPr>
          <w:color w:val="000000" w:themeColor="text1"/>
        </w:rPr>
        <w:t>costruzione.L</w:t>
      </w:r>
      <w:proofErr w:type="spellEnd"/>
      <w:r w:rsidRPr="007376D4">
        <w:rPr>
          <w:color w:val="000000" w:themeColor="text1"/>
        </w:rPr>
        <w:t xml:space="preserve">'inclinazione dell'edificio misura 4,8° rispetto all'asse verticale. La torre è gestita dall'Opera della Primaziale Pisana, ente che gestisce tutti i monumenti della piazza del Duomo di Pisa. È stata proposta come una delle sette meraviglie del mondo moderno .I lavori iniziarono il 9 agosto 1173 (anno 1174, secondo il calendario pisano, in cui l'anno iniziava il 25 marzo). Come era solito fare con i fari e con le costruzioni adiacenti al mare in genere, le fondamenta vennero lasciate a riposare per un anno intero. Alcuni studi attribuiscono la paternità del progetto all'architetto pisano </w:t>
      </w:r>
      <w:proofErr w:type="spellStart"/>
      <w:r w:rsidRPr="007376D4">
        <w:rPr>
          <w:color w:val="000000" w:themeColor="text1"/>
        </w:rPr>
        <w:t>Diotisalvi</w:t>
      </w:r>
      <w:proofErr w:type="spellEnd"/>
      <w:r w:rsidRPr="007376D4">
        <w:rPr>
          <w:color w:val="000000" w:themeColor="text1"/>
        </w:rPr>
        <w:t xml:space="preserve">, che nello stesso periodo stava costruendo il </w:t>
      </w:r>
      <w:proofErr w:type="spellStart"/>
      <w:r w:rsidRPr="007376D4">
        <w:rPr>
          <w:color w:val="000000" w:themeColor="text1"/>
        </w:rPr>
        <w:t>battistero.Le</w:t>
      </w:r>
      <w:proofErr w:type="spellEnd"/>
      <w:r w:rsidRPr="007376D4">
        <w:rPr>
          <w:color w:val="000000" w:themeColor="text1"/>
        </w:rPr>
        <w:t xml:space="preserve"> analogie tra i due edifici sono infatti molte, a partire dal tipo di fondazioni. Altri suggeriscono invece </w:t>
      </w:r>
      <w:proofErr w:type="spellStart"/>
      <w:r w:rsidRPr="007376D4">
        <w:rPr>
          <w:color w:val="000000" w:themeColor="text1"/>
        </w:rPr>
        <w:t>Gherardi</w:t>
      </w:r>
      <w:proofErr w:type="spellEnd"/>
      <w:r w:rsidRPr="007376D4">
        <w:rPr>
          <w:color w:val="000000" w:themeColor="text1"/>
        </w:rPr>
        <w:t xml:space="preserve">, mentre secondo il Vasari i lavori furono iniziati da </w:t>
      </w:r>
      <w:proofErr w:type="spellStart"/>
      <w:r w:rsidRPr="007376D4">
        <w:rPr>
          <w:color w:val="000000" w:themeColor="text1"/>
        </w:rPr>
        <w:t>Bonanno</w:t>
      </w:r>
      <w:proofErr w:type="spellEnd"/>
      <w:r w:rsidRPr="007376D4">
        <w:rPr>
          <w:color w:val="000000" w:themeColor="text1"/>
        </w:rPr>
        <w:t xml:space="preserve"> Pisano. La tesi del Vasari, ritenuta priva di fondamento, fu invece ritenuta valida soprattutto dopo il ritrovamento nelle vicinanze del campanile di una pietra tombale col nome del </w:t>
      </w:r>
      <w:proofErr w:type="spellStart"/>
      <w:r w:rsidRPr="007376D4">
        <w:rPr>
          <w:color w:val="000000" w:themeColor="text1"/>
        </w:rPr>
        <w:t>Bonanno</w:t>
      </w:r>
      <w:proofErr w:type="spellEnd"/>
      <w:r w:rsidRPr="007376D4">
        <w:rPr>
          <w:color w:val="000000" w:themeColor="text1"/>
        </w:rPr>
        <w:t xml:space="preserve">, murata nell'atrio dell'edificio; inoltre nell'Ottocento fu rinvenuto sempre nei dintorni un frammento epigrafico di materiale rosa, probabilmente un calco su cui venne fusa una lastra metallica, che trova collocazione sullo stipite della porta di ingresso dell'edificio. Su tale frammento si legge, ovviamente rovesciato: "cittadino pisano di nome </w:t>
      </w:r>
      <w:proofErr w:type="spellStart"/>
      <w:r w:rsidRPr="007376D4">
        <w:rPr>
          <w:color w:val="000000" w:themeColor="text1"/>
        </w:rPr>
        <w:t>Bonanno</w:t>
      </w:r>
      <w:proofErr w:type="spellEnd"/>
      <w:r w:rsidRPr="007376D4">
        <w:rPr>
          <w:color w:val="000000" w:themeColor="text1"/>
        </w:rPr>
        <w:t xml:space="preserve">". Tale calco con tutta probabilità era relativo alla porta regia del Duomo, distrutta durante </w:t>
      </w:r>
      <w:r w:rsidRPr="007376D4">
        <w:rPr>
          <w:color w:val="000000" w:themeColor="text1"/>
        </w:rPr>
        <w:lastRenderedPageBreak/>
        <w:t xml:space="preserve">l'incendio del </w:t>
      </w:r>
      <w:proofErr w:type="spellStart"/>
      <w:r w:rsidRPr="007376D4">
        <w:rPr>
          <w:color w:val="000000" w:themeColor="text1"/>
        </w:rPr>
        <w:t>1595.La</w:t>
      </w:r>
      <w:proofErr w:type="spellEnd"/>
      <w:r w:rsidRPr="007376D4">
        <w:rPr>
          <w:color w:val="000000" w:themeColor="text1"/>
        </w:rPr>
        <w:t xml:space="preserve"> prima fase dei lavori fu interrotta a metà del terzo piano, a causa del cedimento del terreno su cui sorge la base del campanile. La cedevolezza del terreno, costituito da argilla molle è la causa della pendenza della torre e, sebbene in misura minore, di tutti gli edifici nella </w:t>
      </w:r>
      <w:proofErr w:type="spellStart"/>
      <w:r w:rsidRPr="007376D4">
        <w:rPr>
          <w:color w:val="000000" w:themeColor="text1"/>
        </w:rPr>
        <w:t>piazza.I</w:t>
      </w:r>
      <w:proofErr w:type="spellEnd"/>
      <w:r w:rsidRPr="007376D4">
        <w:rPr>
          <w:color w:val="000000" w:themeColor="text1"/>
        </w:rPr>
        <w:t xml:space="preserve"> lavori ripresero nel 1275 sotto la guida di Giovanni di Simone e Giovanni Pisano, aggiungendo alla costruzione precedente altri tre piani. Nel tentativo di raddrizzare la torre, i tre piani aggiunti tendono a incurvarsi in senso opposto alla pendenza. Il campanile fu completato alla metà del secolo successivo, aggiungendo la cella campanaria.</w:t>
      </w:r>
    </w:p>
    <w:p w:rsidR="00B8097E" w:rsidRPr="00B8097E" w:rsidRDefault="00B8097E" w:rsidP="00B8097E">
      <w:pPr>
        <w:spacing w:after="120" w:line="240" w:lineRule="auto"/>
        <w:rPr>
          <w:b/>
          <w:color w:val="FF0000"/>
        </w:rPr>
      </w:pPr>
    </w:p>
    <w:p w:rsidR="00E562EB" w:rsidRPr="00E562EB" w:rsidRDefault="00E562EB" w:rsidP="00B8097E">
      <w:pPr>
        <w:pStyle w:val="Paragrafoelenco"/>
        <w:numPr>
          <w:ilvl w:val="0"/>
          <w:numId w:val="2"/>
        </w:numPr>
        <w:spacing w:after="120" w:line="240" w:lineRule="auto"/>
        <w:ind w:left="357" w:hanging="357"/>
        <w:rPr>
          <w:b/>
          <w:color w:val="000000" w:themeColor="text1"/>
        </w:rPr>
      </w:pPr>
      <w:r w:rsidRPr="00E562EB">
        <w:rPr>
          <w:b/>
          <w:color w:val="000000" w:themeColor="text1"/>
        </w:rPr>
        <w:t xml:space="preserve">Inserisci una </w:t>
      </w:r>
      <w:r w:rsidRPr="00E562EB">
        <w:rPr>
          <w:b/>
          <w:color w:val="FF0000"/>
        </w:rPr>
        <w:t>casella di testo</w:t>
      </w:r>
      <w:r w:rsidRPr="00E562EB">
        <w:rPr>
          <w:b/>
          <w:color w:val="000000" w:themeColor="text1"/>
        </w:rPr>
        <w:t>. Sposta, nella  casella di testo, il seguente testo:</w:t>
      </w:r>
    </w:p>
    <w:p w:rsidR="00E562EB" w:rsidRPr="00E562EB" w:rsidRDefault="00E562EB" w:rsidP="00E562EB">
      <w:pPr>
        <w:rPr>
          <w:rFonts w:asciiTheme="minorHAnsi" w:hAnsiTheme="minorHAnsi" w:cstheme="minorHAnsi"/>
          <w:b/>
          <w:color w:val="000000"/>
          <w:sz w:val="20"/>
        </w:rPr>
      </w:pPr>
      <w:r w:rsidRPr="00E562EB">
        <w:rPr>
          <w:rFonts w:asciiTheme="minorHAnsi" w:hAnsiTheme="minorHAnsi" w:cstheme="minorHAnsi"/>
          <w:bCs/>
          <w:color w:val="000000"/>
          <w:sz w:val="20"/>
        </w:rPr>
        <w:t xml:space="preserve">Il tempio di Luxor, chiamato anche "Tempio di </w:t>
      </w:r>
      <w:proofErr w:type="spellStart"/>
      <w:r w:rsidRPr="00E562EB">
        <w:rPr>
          <w:rFonts w:asciiTheme="minorHAnsi" w:hAnsiTheme="minorHAnsi" w:cstheme="minorHAnsi"/>
          <w:bCs/>
          <w:color w:val="000000"/>
          <w:sz w:val="20"/>
        </w:rPr>
        <w:t>Opet</w:t>
      </w:r>
      <w:proofErr w:type="spellEnd"/>
      <w:r w:rsidRPr="00E562EB">
        <w:rPr>
          <w:rFonts w:asciiTheme="minorHAnsi" w:hAnsiTheme="minorHAnsi" w:cstheme="minorHAnsi"/>
          <w:bCs/>
          <w:color w:val="000000"/>
          <w:sz w:val="20"/>
        </w:rPr>
        <w:t xml:space="preserve"> del Sud" era dedicato principalmente ad </w:t>
      </w:r>
      <w:proofErr w:type="spellStart"/>
      <w:r w:rsidRPr="00E562EB">
        <w:rPr>
          <w:rFonts w:asciiTheme="minorHAnsi" w:hAnsiTheme="minorHAnsi" w:cstheme="minorHAnsi"/>
          <w:bCs/>
          <w:color w:val="000000"/>
          <w:sz w:val="20"/>
        </w:rPr>
        <w:t>Amon</w:t>
      </w:r>
      <w:proofErr w:type="spellEnd"/>
      <w:r w:rsidRPr="00E562EB">
        <w:rPr>
          <w:rFonts w:asciiTheme="minorHAnsi" w:hAnsiTheme="minorHAnsi" w:cstheme="minorHAnsi"/>
          <w:bCs/>
          <w:color w:val="000000"/>
          <w:sz w:val="20"/>
        </w:rPr>
        <w:t xml:space="preserve"> che insieme a </w:t>
      </w:r>
      <w:proofErr w:type="spellStart"/>
      <w:r w:rsidRPr="00E562EB">
        <w:rPr>
          <w:rFonts w:asciiTheme="minorHAnsi" w:hAnsiTheme="minorHAnsi" w:cstheme="minorHAnsi"/>
          <w:bCs/>
          <w:color w:val="000000"/>
          <w:sz w:val="20"/>
        </w:rPr>
        <w:t>Mut</w:t>
      </w:r>
      <w:proofErr w:type="spellEnd"/>
      <w:r w:rsidRPr="00E562EB">
        <w:rPr>
          <w:rFonts w:asciiTheme="minorHAnsi" w:hAnsiTheme="minorHAnsi" w:cstheme="minorHAnsi"/>
          <w:bCs/>
          <w:color w:val="000000"/>
          <w:sz w:val="20"/>
        </w:rPr>
        <w:t xml:space="preserve"> e </w:t>
      </w:r>
      <w:proofErr w:type="spellStart"/>
      <w:r w:rsidRPr="00E562EB">
        <w:rPr>
          <w:rFonts w:asciiTheme="minorHAnsi" w:hAnsiTheme="minorHAnsi" w:cstheme="minorHAnsi"/>
          <w:bCs/>
          <w:color w:val="000000"/>
          <w:sz w:val="20"/>
        </w:rPr>
        <w:t>Khonsu</w:t>
      </w:r>
      <w:proofErr w:type="spellEnd"/>
      <w:r w:rsidRPr="00E562EB">
        <w:rPr>
          <w:rFonts w:asciiTheme="minorHAnsi" w:hAnsiTheme="minorHAnsi" w:cstheme="minorHAnsi"/>
          <w:bCs/>
          <w:color w:val="000000"/>
          <w:sz w:val="20"/>
        </w:rPr>
        <w:t xml:space="preserve">, componevano la Triade di Tebe. </w:t>
      </w:r>
      <w:proofErr w:type="spellStart"/>
      <w:r w:rsidRPr="00E562EB">
        <w:rPr>
          <w:rFonts w:asciiTheme="minorHAnsi" w:hAnsiTheme="minorHAnsi" w:cstheme="minorHAnsi"/>
          <w:bCs/>
          <w:color w:val="000000"/>
          <w:sz w:val="20"/>
        </w:rPr>
        <w:t>Amenofi</w:t>
      </w:r>
      <w:proofErr w:type="spellEnd"/>
      <w:r w:rsidRPr="00E562EB">
        <w:rPr>
          <w:rFonts w:asciiTheme="minorHAnsi" w:hAnsiTheme="minorHAnsi" w:cstheme="minorHAnsi"/>
          <w:bCs/>
          <w:color w:val="000000"/>
          <w:sz w:val="20"/>
        </w:rPr>
        <w:t xml:space="preserve"> III (faraone guerriero della XIII Dinastia), utilizzando come base un edificio della Medio Regno di cui oggi rimangono solo alcuni blocchi, fece costruire questo famoso tempio. Il tempio di Luxor, chiamato anche "Tempio di </w:t>
      </w:r>
      <w:proofErr w:type="spellStart"/>
      <w:r w:rsidRPr="00E562EB">
        <w:rPr>
          <w:rFonts w:asciiTheme="minorHAnsi" w:hAnsiTheme="minorHAnsi" w:cstheme="minorHAnsi"/>
          <w:bCs/>
          <w:color w:val="000000"/>
          <w:sz w:val="20"/>
        </w:rPr>
        <w:t>Opet</w:t>
      </w:r>
      <w:proofErr w:type="spellEnd"/>
      <w:r w:rsidRPr="00E562EB">
        <w:rPr>
          <w:rFonts w:asciiTheme="minorHAnsi" w:hAnsiTheme="minorHAnsi" w:cstheme="minorHAnsi"/>
          <w:bCs/>
          <w:color w:val="000000"/>
          <w:sz w:val="20"/>
        </w:rPr>
        <w:t xml:space="preserve"> del Sud" era dedicato principalmente ad </w:t>
      </w:r>
      <w:proofErr w:type="spellStart"/>
      <w:r w:rsidRPr="00E562EB">
        <w:rPr>
          <w:rFonts w:asciiTheme="minorHAnsi" w:hAnsiTheme="minorHAnsi" w:cstheme="minorHAnsi"/>
          <w:bCs/>
          <w:color w:val="000000"/>
          <w:sz w:val="20"/>
        </w:rPr>
        <w:t>Amon</w:t>
      </w:r>
      <w:proofErr w:type="spellEnd"/>
      <w:r w:rsidRPr="00E562EB">
        <w:rPr>
          <w:rFonts w:asciiTheme="minorHAnsi" w:hAnsiTheme="minorHAnsi" w:cstheme="minorHAnsi"/>
          <w:bCs/>
          <w:color w:val="000000"/>
          <w:sz w:val="20"/>
        </w:rPr>
        <w:t xml:space="preserve"> che insieme a </w:t>
      </w:r>
      <w:proofErr w:type="spellStart"/>
      <w:r w:rsidRPr="00E562EB">
        <w:rPr>
          <w:rFonts w:asciiTheme="minorHAnsi" w:hAnsiTheme="minorHAnsi" w:cstheme="minorHAnsi"/>
          <w:bCs/>
          <w:color w:val="000000"/>
          <w:sz w:val="20"/>
        </w:rPr>
        <w:t>Mut</w:t>
      </w:r>
      <w:proofErr w:type="spellEnd"/>
      <w:r w:rsidRPr="00E562EB">
        <w:rPr>
          <w:rFonts w:asciiTheme="minorHAnsi" w:hAnsiTheme="minorHAnsi" w:cstheme="minorHAnsi"/>
          <w:bCs/>
          <w:color w:val="000000"/>
          <w:sz w:val="20"/>
        </w:rPr>
        <w:t xml:space="preserve"> e </w:t>
      </w:r>
      <w:proofErr w:type="spellStart"/>
      <w:r w:rsidRPr="00E562EB">
        <w:rPr>
          <w:rFonts w:asciiTheme="minorHAnsi" w:hAnsiTheme="minorHAnsi" w:cstheme="minorHAnsi"/>
          <w:bCs/>
          <w:color w:val="000000"/>
          <w:sz w:val="20"/>
        </w:rPr>
        <w:t>Khonsu</w:t>
      </w:r>
      <w:proofErr w:type="spellEnd"/>
      <w:r w:rsidRPr="00E562EB">
        <w:rPr>
          <w:rFonts w:asciiTheme="minorHAnsi" w:hAnsiTheme="minorHAnsi" w:cstheme="minorHAnsi"/>
          <w:bCs/>
          <w:color w:val="000000"/>
          <w:sz w:val="20"/>
        </w:rPr>
        <w:t xml:space="preserve">, componevano la Triade di Tebe. </w:t>
      </w:r>
      <w:proofErr w:type="spellStart"/>
      <w:r w:rsidRPr="00E562EB">
        <w:rPr>
          <w:rFonts w:asciiTheme="minorHAnsi" w:hAnsiTheme="minorHAnsi" w:cstheme="minorHAnsi"/>
          <w:bCs/>
          <w:color w:val="000000"/>
          <w:sz w:val="20"/>
        </w:rPr>
        <w:t>Amenofi</w:t>
      </w:r>
      <w:proofErr w:type="spellEnd"/>
      <w:r w:rsidRPr="00E562EB">
        <w:rPr>
          <w:rFonts w:asciiTheme="minorHAnsi" w:hAnsiTheme="minorHAnsi" w:cstheme="minorHAnsi"/>
          <w:bCs/>
          <w:color w:val="000000"/>
          <w:sz w:val="20"/>
        </w:rPr>
        <w:t xml:space="preserve"> III (faraone guerriero della XIII Dinastia), utilizzando come base un edificio della Medio Regno di cui oggi rimangono solo alcuni blocchi, fece costruire questo famoso tempio.</w:t>
      </w:r>
    </w:p>
    <w:p w:rsidR="00E562EB" w:rsidRDefault="00E562EB" w:rsidP="00E562EB">
      <w:pPr>
        <w:spacing w:after="120" w:line="240" w:lineRule="auto"/>
        <w:rPr>
          <w:b/>
          <w:color w:val="FF0000"/>
        </w:rPr>
      </w:pPr>
    </w:p>
    <w:p w:rsidR="00E562EB" w:rsidRPr="00E562EB" w:rsidRDefault="00E562EB" w:rsidP="00E562EB">
      <w:pPr>
        <w:spacing w:after="120" w:line="240" w:lineRule="auto"/>
        <w:rPr>
          <w:b/>
          <w:color w:val="FF0000"/>
        </w:rPr>
      </w:pPr>
    </w:p>
    <w:p w:rsidR="00B8097E" w:rsidRPr="00BF5A38" w:rsidRDefault="00B8097E" w:rsidP="00B8097E">
      <w:pPr>
        <w:pStyle w:val="Paragrafoelenco"/>
        <w:numPr>
          <w:ilvl w:val="0"/>
          <w:numId w:val="2"/>
        </w:numPr>
        <w:spacing w:after="120" w:line="240" w:lineRule="auto"/>
        <w:ind w:left="357" w:hanging="357"/>
        <w:rPr>
          <w:b/>
          <w:color w:val="FF0000"/>
        </w:rPr>
      </w:pPr>
      <w:r w:rsidRPr="00BF5A38">
        <w:rPr>
          <w:b/>
          <w:color w:val="000000" w:themeColor="text1"/>
        </w:rPr>
        <w:t xml:space="preserve">Inserisci </w:t>
      </w:r>
      <w:r w:rsidRPr="00BF5A38">
        <w:rPr>
          <w:b/>
          <w:color w:val="FF0000"/>
        </w:rPr>
        <w:t>nell’intestazione</w:t>
      </w:r>
      <w:r w:rsidRPr="00BF5A38">
        <w:rPr>
          <w:b/>
          <w:color w:val="000000" w:themeColor="text1"/>
        </w:rPr>
        <w:t xml:space="preserve"> di questo documento il seguente testo: “</w:t>
      </w:r>
      <w:r w:rsidRPr="00B8097E">
        <w:rPr>
          <w:b/>
          <w:i/>
          <w:color w:val="FF0000"/>
        </w:rPr>
        <w:t>Esercitazione 1 con Microsoft Word</w:t>
      </w:r>
      <w:r w:rsidRPr="00BF5A38">
        <w:rPr>
          <w:b/>
          <w:color w:val="000000" w:themeColor="text1"/>
        </w:rPr>
        <w:t xml:space="preserve">” – con carattere </w:t>
      </w:r>
      <w:proofErr w:type="spellStart"/>
      <w:r>
        <w:rPr>
          <w:b/>
          <w:color w:val="FF0000"/>
        </w:rPr>
        <w:t>Arial</w:t>
      </w:r>
      <w:proofErr w:type="spellEnd"/>
      <w:r w:rsidRPr="00BF5A38">
        <w:rPr>
          <w:b/>
          <w:color w:val="FF0000"/>
        </w:rPr>
        <w:t xml:space="preserve">, dimensione </w:t>
      </w:r>
      <w:r>
        <w:rPr>
          <w:b/>
          <w:color w:val="FF0000"/>
        </w:rPr>
        <w:t xml:space="preserve">10. </w:t>
      </w:r>
      <w:r w:rsidRPr="00BF5A38">
        <w:rPr>
          <w:b/>
          <w:color w:val="000000" w:themeColor="text1"/>
        </w:rPr>
        <w:t>Infine</w:t>
      </w:r>
      <w:r>
        <w:rPr>
          <w:b/>
          <w:color w:val="FF0000"/>
        </w:rPr>
        <w:t xml:space="preserve"> a</w:t>
      </w:r>
      <w:r w:rsidRPr="00BF5A38">
        <w:rPr>
          <w:b/>
          <w:color w:val="FF0000"/>
        </w:rPr>
        <w:t>ll</w:t>
      </w:r>
      <w:r>
        <w:rPr>
          <w:b/>
          <w:color w:val="FF0000"/>
        </w:rPr>
        <w:t>i</w:t>
      </w:r>
      <w:r w:rsidRPr="00BF5A38">
        <w:rPr>
          <w:b/>
          <w:color w:val="FF0000"/>
        </w:rPr>
        <w:t>nea al centro ed esci.</w:t>
      </w:r>
    </w:p>
    <w:p w:rsidR="00B8097E" w:rsidRPr="00BF5A38" w:rsidRDefault="00B8097E" w:rsidP="00B8097E">
      <w:pPr>
        <w:spacing w:after="120" w:line="240" w:lineRule="auto"/>
        <w:rPr>
          <w:b/>
          <w:color w:val="FF0000"/>
          <w:sz w:val="18"/>
        </w:rPr>
      </w:pPr>
    </w:p>
    <w:p w:rsidR="00B8097E" w:rsidRPr="00B8097E" w:rsidRDefault="00B8097E" w:rsidP="00B8097E">
      <w:pPr>
        <w:pStyle w:val="Paragrafoelenco"/>
        <w:numPr>
          <w:ilvl w:val="0"/>
          <w:numId w:val="2"/>
        </w:numPr>
        <w:spacing w:after="120" w:line="240" w:lineRule="auto"/>
        <w:ind w:left="357" w:hanging="357"/>
        <w:rPr>
          <w:b/>
          <w:color w:val="FF0000"/>
        </w:rPr>
      </w:pPr>
      <w:r>
        <w:rPr>
          <w:b/>
          <w:color w:val="FF0000"/>
        </w:rPr>
        <w:t xml:space="preserve">Inserisci a piè pagina </w:t>
      </w:r>
      <w:r w:rsidRPr="00BF5A38">
        <w:rPr>
          <w:b/>
          <w:color w:val="000000" w:themeColor="text1"/>
        </w:rPr>
        <w:t>di questo documento</w:t>
      </w:r>
      <w:r>
        <w:rPr>
          <w:b/>
          <w:color w:val="000000" w:themeColor="text1"/>
        </w:rPr>
        <w:t xml:space="preserve">, i </w:t>
      </w:r>
      <w:r w:rsidRPr="00B8097E">
        <w:rPr>
          <w:b/>
          <w:color w:val="FF0000"/>
        </w:rPr>
        <w:t>numeri pagina – in basso a destra.</w:t>
      </w:r>
    </w:p>
    <w:p w:rsidR="00B8097E" w:rsidRPr="00BF5A38" w:rsidRDefault="00B8097E" w:rsidP="00B8097E">
      <w:pPr>
        <w:pStyle w:val="Paragrafoelenco"/>
        <w:rPr>
          <w:b/>
          <w:color w:val="000000" w:themeColor="text1"/>
        </w:rPr>
      </w:pPr>
    </w:p>
    <w:p w:rsidR="007376D4" w:rsidRPr="007376D4" w:rsidRDefault="007376D4" w:rsidP="007376D4">
      <w:pPr>
        <w:spacing w:after="120" w:line="240" w:lineRule="auto"/>
        <w:jc w:val="both"/>
        <w:rPr>
          <w:color w:val="000000" w:themeColor="text1"/>
        </w:rPr>
      </w:pPr>
    </w:p>
    <w:sectPr w:rsidR="007376D4" w:rsidRPr="007376D4" w:rsidSect="006A6A1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22E1"/>
    <w:multiLevelType w:val="hybridMultilevel"/>
    <w:tmpl w:val="A3183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1C2B0E"/>
    <w:multiLevelType w:val="hybridMultilevel"/>
    <w:tmpl w:val="0A9AF498"/>
    <w:lvl w:ilvl="0" w:tplc="04100001">
      <w:start w:val="1"/>
      <w:numFmt w:val="bullet"/>
      <w:lvlText w:val=""/>
      <w:lvlJc w:val="left"/>
      <w:pPr>
        <w:ind w:left="717" w:hanging="360"/>
      </w:pPr>
      <w:rPr>
        <w:rFonts w:ascii="Symbol" w:hAnsi="Symbol" w:hint="default"/>
      </w:rPr>
    </w:lvl>
    <w:lvl w:ilvl="1" w:tplc="04100003">
      <w:start w:val="1"/>
      <w:numFmt w:val="bullet"/>
      <w:lvlText w:val="o"/>
      <w:lvlJc w:val="left"/>
      <w:pPr>
        <w:ind w:left="1437" w:hanging="360"/>
      </w:pPr>
      <w:rPr>
        <w:rFonts w:ascii="Courier New" w:hAnsi="Courier New" w:cs="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cs="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cs="Courier New" w:hint="default"/>
      </w:rPr>
    </w:lvl>
    <w:lvl w:ilvl="8" w:tplc="04100005">
      <w:start w:val="1"/>
      <w:numFmt w:val="bullet"/>
      <w:lvlText w:val=""/>
      <w:lvlJc w:val="left"/>
      <w:pPr>
        <w:ind w:left="6477" w:hanging="360"/>
      </w:pPr>
      <w:rPr>
        <w:rFonts w:ascii="Wingdings" w:hAnsi="Wingdings" w:hint="default"/>
      </w:rPr>
    </w:lvl>
  </w:abstractNum>
  <w:abstractNum w:abstractNumId="2">
    <w:nsid w:val="238133B1"/>
    <w:multiLevelType w:val="hybridMultilevel"/>
    <w:tmpl w:val="933025BA"/>
    <w:lvl w:ilvl="0" w:tplc="381E5C3A">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862FCF"/>
    <w:multiLevelType w:val="hybridMultilevel"/>
    <w:tmpl w:val="8460C00E"/>
    <w:lvl w:ilvl="0" w:tplc="0410000F">
      <w:start w:val="1"/>
      <w:numFmt w:val="decimal"/>
      <w:lvlText w:val="%1."/>
      <w:lvlJc w:val="left"/>
      <w:pPr>
        <w:ind w:left="717" w:hanging="360"/>
      </w:pPr>
      <w:rPr>
        <w:rFonts w:hint="default"/>
      </w:rPr>
    </w:lvl>
    <w:lvl w:ilvl="1" w:tplc="04100003">
      <w:start w:val="1"/>
      <w:numFmt w:val="bullet"/>
      <w:lvlText w:val="o"/>
      <w:lvlJc w:val="left"/>
      <w:pPr>
        <w:ind w:left="1437" w:hanging="360"/>
      </w:pPr>
      <w:rPr>
        <w:rFonts w:ascii="Courier New" w:hAnsi="Courier New" w:cs="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cs="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cs="Courier New" w:hint="default"/>
      </w:rPr>
    </w:lvl>
    <w:lvl w:ilvl="8" w:tplc="04100005">
      <w:start w:val="1"/>
      <w:numFmt w:val="bullet"/>
      <w:lvlText w:val=""/>
      <w:lvlJc w:val="left"/>
      <w:pPr>
        <w:ind w:left="6477" w:hanging="360"/>
      </w:pPr>
      <w:rPr>
        <w:rFonts w:ascii="Wingdings" w:hAnsi="Wingdings" w:hint="default"/>
      </w:rPr>
    </w:lvl>
  </w:abstractNum>
  <w:abstractNum w:abstractNumId="4">
    <w:nsid w:val="34402B8B"/>
    <w:multiLevelType w:val="hybridMultilevel"/>
    <w:tmpl w:val="AC2E0AE8"/>
    <w:lvl w:ilvl="0" w:tplc="B2CE0094">
      <w:start w:val="1"/>
      <w:numFmt w:val="decimal"/>
      <w:lvlText w:val="%1."/>
      <w:lvlJc w:val="left"/>
      <w:pPr>
        <w:ind w:left="720" w:hanging="360"/>
      </w:pPr>
      <w:rPr>
        <w:rFonts w:hint="default"/>
        <w:color w:val="000000" w:themeColor="text1"/>
        <w:u w:color="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D63B5A"/>
    <w:multiLevelType w:val="hybridMultilevel"/>
    <w:tmpl w:val="7C02FD88"/>
    <w:lvl w:ilvl="0" w:tplc="04100001">
      <w:start w:val="1"/>
      <w:numFmt w:val="bullet"/>
      <w:lvlText w:val=""/>
      <w:lvlJc w:val="left"/>
      <w:pPr>
        <w:ind w:left="717" w:hanging="360"/>
      </w:pPr>
      <w:rPr>
        <w:rFonts w:ascii="Symbol" w:hAnsi="Symbol" w:hint="default"/>
      </w:rPr>
    </w:lvl>
    <w:lvl w:ilvl="1" w:tplc="04100003">
      <w:start w:val="1"/>
      <w:numFmt w:val="bullet"/>
      <w:lvlText w:val="o"/>
      <w:lvlJc w:val="left"/>
      <w:pPr>
        <w:ind w:left="1437" w:hanging="360"/>
      </w:pPr>
      <w:rPr>
        <w:rFonts w:ascii="Courier New" w:hAnsi="Courier New" w:cs="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cs="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cs="Courier New" w:hint="default"/>
      </w:rPr>
    </w:lvl>
    <w:lvl w:ilvl="8" w:tplc="04100005">
      <w:start w:val="1"/>
      <w:numFmt w:val="bullet"/>
      <w:lvlText w:val=""/>
      <w:lvlJc w:val="left"/>
      <w:pPr>
        <w:ind w:left="6477" w:hanging="360"/>
      </w:pPr>
      <w:rPr>
        <w:rFonts w:ascii="Wingdings" w:hAnsi="Wingdings" w:hint="default"/>
      </w:rPr>
    </w:lvl>
  </w:abstractNum>
  <w:abstractNum w:abstractNumId="6">
    <w:nsid w:val="43C474CB"/>
    <w:multiLevelType w:val="hybridMultilevel"/>
    <w:tmpl w:val="62FE390C"/>
    <w:lvl w:ilvl="0" w:tplc="E0C6CBFE">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nsid w:val="4ACA7508"/>
    <w:multiLevelType w:val="hybridMultilevel"/>
    <w:tmpl w:val="8466E162"/>
    <w:lvl w:ilvl="0" w:tplc="381E5C3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0965E68"/>
    <w:multiLevelType w:val="hybridMultilevel"/>
    <w:tmpl w:val="F5FEDAD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6B6725EC"/>
    <w:multiLevelType w:val="hybridMultilevel"/>
    <w:tmpl w:val="2A3EF53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6C9A13DB"/>
    <w:multiLevelType w:val="hybridMultilevel"/>
    <w:tmpl w:val="B5D4257A"/>
    <w:lvl w:ilvl="0" w:tplc="0410000F">
      <w:start w:val="1"/>
      <w:numFmt w:val="decimal"/>
      <w:lvlText w:val="%1."/>
      <w:lvlJc w:val="left"/>
      <w:pPr>
        <w:ind w:left="927" w:hanging="360"/>
      </w:pPr>
      <w:rPr>
        <w:rFont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77E675E3"/>
    <w:multiLevelType w:val="hybridMultilevel"/>
    <w:tmpl w:val="94F64B6A"/>
    <w:lvl w:ilvl="0" w:tplc="04100001">
      <w:start w:val="1"/>
      <w:numFmt w:val="bullet"/>
      <w:lvlText w:val=""/>
      <w:lvlJc w:val="left"/>
      <w:pPr>
        <w:ind w:left="720" w:hanging="360"/>
      </w:pPr>
      <w:rPr>
        <w:rFonts w:ascii="Symbol" w:hAnsi="Symbol" w:hint="default"/>
        <w:color w:val="000000" w:themeColor="text1"/>
        <w:u w:color="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86F0CE7"/>
    <w:multiLevelType w:val="hybridMultilevel"/>
    <w:tmpl w:val="CD7EE40A"/>
    <w:lvl w:ilvl="0" w:tplc="A1524EB4">
      <w:start w:val="1"/>
      <w:numFmt w:val="bullet"/>
      <w:lvlText w:val=""/>
      <w:lvlJc w:val="left"/>
      <w:pPr>
        <w:tabs>
          <w:tab w:val="num" w:pos="720"/>
        </w:tabs>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89B11F2"/>
    <w:multiLevelType w:val="hybridMultilevel"/>
    <w:tmpl w:val="2FBA4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0"/>
  </w:num>
  <w:num w:numId="6">
    <w:abstractNumId w:val="1"/>
  </w:num>
  <w:num w:numId="7">
    <w:abstractNumId w:val="11"/>
  </w:num>
  <w:num w:numId="8">
    <w:abstractNumId w:val="9"/>
  </w:num>
  <w:num w:numId="9">
    <w:abstractNumId w:val="3"/>
  </w:num>
  <w:num w:numId="10">
    <w:abstractNumId w:val="5"/>
  </w:num>
  <w:num w:numId="11">
    <w:abstractNumId w:val="13"/>
  </w:num>
  <w:num w:numId="12">
    <w:abstractNumId w:val="7"/>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6A2C"/>
    <w:rsid w:val="00087A83"/>
    <w:rsid w:val="000D054E"/>
    <w:rsid w:val="00160ED0"/>
    <w:rsid w:val="0019423F"/>
    <w:rsid w:val="001D653B"/>
    <w:rsid w:val="001F2781"/>
    <w:rsid w:val="001F3CF6"/>
    <w:rsid w:val="001F7741"/>
    <w:rsid w:val="002455EC"/>
    <w:rsid w:val="00361459"/>
    <w:rsid w:val="004026F9"/>
    <w:rsid w:val="00445AA2"/>
    <w:rsid w:val="004B5FCE"/>
    <w:rsid w:val="00566F06"/>
    <w:rsid w:val="005F7C71"/>
    <w:rsid w:val="0067294E"/>
    <w:rsid w:val="006A1006"/>
    <w:rsid w:val="006A6A15"/>
    <w:rsid w:val="006F71E4"/>
    <w:rsid w:val="00732EE0"/>
    <w:rsid w:val="007376D4"/>
    <w:rsid w:val="00774EAE"/>
    <w:rsid w:val="00873F41"/>
    <w:rsid w:val="00894062"/>
    <w:rsid w:val="00966A2C"/>
    <w:rsid w:val="00A7436B"/>
    <w:rsid w:val="00AB5305"/>
    <w:rsid w:val="00B2388F"/>
    <w:rsid w:val="00B42172"/>
    <w:rsid w:val="00B46A7D"/>
    <w:rsid w:val="00B52C8A"/>
    <w:rsid w:val="00B8097E"/>
    <w:rsid w:val="00BF2544"/>
    <w:rsid w:val="00BF5A38"/>
    <w:rsid w:val="00C20F16"/>
    <w:rsid w:val="00C973DA"/>
    <w:rsid w:val="00CB69C9"/>
    <w:rsid w:val="00D36E77"/>
    <w:rsid w:val="00D43182"/>
    <w:rsid w:val="00D56B0A"/>
    <w:rsid w:val="00DA1C68"/>
    <w:rsid w:val="00DF37CA"/>
    <w:rsid w:val="00E15F0F"/>
    <w:rsid w:val="00E562EB"/>
    <w:rsid w:val="00EE0576"/>
    <w:rsid w:val="00F1549F"/>
    <w:rsid w:val="00FC5D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7C71"/>
    <w:pPr>
      <w:spacing w:after="200" w:line="276" w:lineRule="auto"/>
    </w:pPr>
    <w:rPr>
      <w:sz w:val="22"/>
      <w:szCs w:val="22"/>
      <w:lang w:eastAsia="en-US"/>
    </w:rPr>
  </w:style>
  <w:style w:type="paragraph" w:styleId="Titolo3">
    <w:name w:val="heading 3"/>
    <w:basedOn w:val="Normale"/>
    <w:next w:val="Normale"/>
    <w:link w:val="Titolo3Carattere"/>
    <w:qFormat/>
    <w:rsid w:val="006A6A15"/>
    <w:pPr>
      <w:keepNext/>
      <w:spacing w:after="0" w:line="240" w:lineRule="auto"/>
      <w:outlineLvl w:val="2"/>
    </w:pPr>
    <w:rPr>
      <w:rFonts w:ascii="Times New Roman" w:eastAsia="Times New Roman" w:hAnsi="Times New Roman"/>
      <w:i/>
      <w:sz w:val="28"/>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6A2C"/>
    <w:pPr>
      <w:ind w:left="720"/>
      <w:contextualSpacing/>
    </w:pPr>
  </w:style>
  <w:style w:type="character" w:customStyle="1" w:styleId="Titolo3Carattere">
    <w:name w:val="Titolo 3 Carattere"/>
    <w:basedOn w:val="Carpredefinitoparagrafo"/>
    <w:link w:val="Titolo3"/>
    <w:rsid w:val="006A6A15"/>
    <w:rPr>
      <w:rFonts w:ascii="Times New Roman" w:eastAsia="Times New Roman" w:hAnsi="Times New Roman"/>
      <w:i/>
      <w:sz w:val="28"/>
      <w:szCs w:val="24"/>
      <w:lang w:val="en-GB"/>
    </w:rPr>
  </w:style>
  <w:style w:type="paragraph" w:styleId="Testofumetto">
    <w:name w:val="Balloon Text"/>
    <w:basedOn w:val="Normale"/>
    <w:link w:val="TestofumettoCarattere"/>
    <w:uiPriority w:val="99"/>
    <w:semiHidden/>
    <w:unhideWhenUsed/>
    <w:rsid w:val="001F77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7741"/>
    <w:rPr>
      <w:rFonts w:ascii="Tahoma" w:hAnsi="Tahoma" w:cs="Tahoma"/>
      <w:sz w:val="16"/>
      <w:szCs w:val="16"/>
      <w:lang w:eastAsia="en-US"/>
    </w:rPr>
  </w:style>
  <w:style w:type="table" w:styleId="Grigliatabella">
    <w:name w:val="Table Grid"/>
    <w:basedOn w:val="Tabellanormale"/>
    <w:rsid w:val="00DF3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2386</Words>
  <Characters>13605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TizPrimer</dc:creator>
  <cp:lastModifiedBy>TizPrimer</cp:lastModifiedBy>
  <cp:revision>35</cp:revision>
  <dcterms:created xsi:type="dcterms:W3CDTF">2017-06-18T09:32:00Z</dcterms:created>
  <dcterms:modified xsi:type="dcterms:W3CDTF">2018-05-08T09:24:00Z</dcterms:modified>
</cp:coreProperties>
</file>